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63417" w14:textId="136CEFDB" w:rsidR="00933D34" w:rsidRPr="00902E3C" w:rsidRDefault="0013701E" w:rsidP="0013701E">
      <w:pPr>
        <w:pStyle w:val="40"/>
        <w:shd w:val="clear" w:color="auto" w:fill="auto"/>
        <w:tabs>
          <w:tab w:val="left" w:leader="underscore" w:pos="8222"/>
        </w:tabs>
        <w:spacing w:after="0" w:line="317" w:lineRule="exact"/>
        <w:ind w:left="6804"/>
        <w:jc w:val="right"/>
        <w:rPr>
          <w:rFonts w:ascii="Liberation Serif" w:hAnsi="Liberation Serif"/>
        </w:rPr>
      </w:pPr>
      <w:r w:rsidRPr="00902E3C">
        <w:rPr>
          <w:rFonts w:ascii="Liberation Serif" w:hAnsi="Liberation Serif"/>
        </w:rPr>
        <w:t>УТВЕРЖДЕНО решением Думы</w:t>
      </w:r>
    </w:p>
    <w:p w14:paraId="76C02327" w14:textId="2AC6C2E6" w:rsidR="00C639C0" w:rsidRPr="00902E3C" w:rsidRDefault="0013701E" w:rsidP="0013701E">
      <w:pPr>
        <w:pStyle w:val="40"/>
        <w:shd w:val="clear" w:color="auto" w:fill="auto"/>
        <w:spacing w:after="296" w:line="317" w:lineRule="exact"/>
        <w:ind w:left="5670"/>
        <w:jc w:val="right"/>
        <w:rPr>
          <w:rFonts w:ascii="Liberation Serif" w:hAnsi="Liberation Serif"/>
        </w:rPr>
      </w:pPr>
      <w:r w:rsidRPr="00902E3C">
        <w:rPr>
          <w:rFonts w:ascii="Liberation Serif" w:hAnsi="Liberation Serif"/>
        </w:rPr>
        <w:t>городского округа Красноуфимск</w:t>
      </w:r>
      <w:r w:rsidR="00312304" w:rsidRPr="00902E3C">
        <w:rPr>
          <w:rFonts w:ascii="Liberation Serif" w:hAnsi="Liberation Serif"/>
        </w:rPr>
        <w:t xml:space="preserve"> </w:t>
      </w:r>
      <w:r w:rsidRPr="00902E3C">
        <w:rPr>
          <w:rFonts w:ascii="Liberation Serif" w:hAnsi="Liberation Serif"/>
        </w:rPr>
        <w:t>от</w:t>
      </w:r>
      <w:r w:rsidRPr="00902E3C">
        <w:rPr>
          <w:rFonts w:ascii="Liberation Serif" w:hAnsi="Liberation Serif"/>
        </w:rPr>
        <w:tab/>
        <w:t xml:space="preserve">2024 года № </w:t>
      </w:r>
      <w:r w:rsidR="00312304" w:rsidRPr="00902E3C">
        <w:rPr>
          <w:rFonts w:ascii="Liberation Serif" w:hAnsi="Liberation Serif"/>
        </w:rPr>
        <w:t>___</w:t>
      </w:r>
    </w:p>
    <w:p w14:paraId="44118FBF" w14:textId="77777777" w:rsidR="00C639C0" w:rsidRPr="00902E3C" w:rsidRDefault="0013701E">
      <w:pPr>
        <w:pStyle w:val="20"/>
        <w:keepNext/>
        <w:keepLines/>
        <w:shd w:val="clear" w:color="auto" w:fill="auto"/>
        <w:spacing w:before="0" w:line="322" w:lineRule="exact"/>
        <w:ind w:right="240"/>
        <w:rPr>
          <w:rFonts w:ascii="Liberation Serif" w:hAnsi="Liberation Serif"/>
        </w:rPr>
      </w:pPr>
      <w:bookmarkStart w:id="0" w:name="bookmark4"/>
      <w:r w:rsidRPr="00902E3C">
        <w:rPr>
          <w:rFonts w:ascii="Liberation Serif" w:hAnsi="Liberation Serif"/>
        </w:rPr>
        <w:t>Положение о порядке</w:t>
      </w:r>
      <w:bookmarkEnd w:id="0"/>
    </w:p>
    <w:p w14:paraId="2AF9595F" w14:textId="77777777" w:rsidR="00933D34" w:rsidRPr="00902E3C" w:rsidRDefault="0013701E" w:rsidP="00933D34">
      <w:pPr>
        <w:pStyle w:val="50"/>
        <w:shd w:val="clear" w:color="auto" w:fill="auto"/>
        <w:spacing w:after="0"/>
        <w:ind w:firstLine="0"/>
        <w:jc w:val="center"/>
        <w:rPr>
          <w:rFonts w:ascii="Liberation Serif" w:hAnsi="Liberation Serif"/>
        </w:rPr>
      </w:pPr>
      <w:r w:rsidRPr="00902E3C">
        <w:rPr>
          <w:rFonts w:ascii="Liberation Serif" w:hAnsi="Liberation Serif"/>
        </w:rPr>
        <w:t xml:space="preserve">управления и распоряжения муниципальным жилищным фондом </w:t>
      </w:r>
    </w:p>
    <w:p w14:paraId="70C46089" w14:textId="5C4A5706" w:rsidR="00C639C0" w:rsidRPr="00902E3C" w:rsidRDefault="0013701E" w:rsidP="00933D34">
      <w:pPr>
        <w:pStyle w:val="50"/>
        <w:shd w:val="clear" w:color="auto" w:fill="auto"/>
        <w:spacing w:after="333"/>
        <w:ind w:firstLine="0"/>
        <w:jc w:val="center"/>
        <w:rPr>
          <w:rFonts w:ascii="Liberation Serif" w:hAnsi="Liberation Serif"/>
        </w:rPr>
      </w:pPr>
      <w:r w:rsidRPr="00902E3C">
        <w:rPr>
          <w:rFonts w:ascii="Liberation Serif" w:hAnsi="Liberation Serif"/>
        </w:rPr>
        <w:t>городского округа Красноуфимск</w:t>
      </w:r>
    </w:p>
    <w:p w14:paraId="38B852EB" w14:textId="77777777" w:rsidR="00C639C0" w:rsidRPr="00C40EAE" w:rsidRDefault="0013701E" w:rsidP="00933D34">
      <w:pPr>
        <w:pStyle w:val="20"/>
        <w:keepNext/>
        <w:keepLines/>
        <w:shd w:val="clear" w:color="auto" w:fill="auto"/>
        <w:spacing w:before="0" w:after="197" w:line="280" w:lineRule="exact"/>
        <w:rPr>
          <w:rFonts w:ascii="Liberation Serif" w:hAnsi="Liberation Serif"/>
        </w:rPr>
      </w:pPr>
      <w:bookmarkStart w:id="1" w:name="bookmark5"/>
      <w:r w:rsidRPr="00C40EAE">
        <w:rPr>
          <w:rFonts w:ascii="Liberation Serif" w:hAnsi="Liberation Serif"/>
        </w:rPr>
        <w:t>Глава 1. Общие положения</w:t>
      </w:r>
      <w:bookmarkEnd w:id="1"/>
    </w:p>
    <w:p w14:paraId="1251D19F"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Положение о порядке управления и распоряжения жилищным фондом городского округа Красноуфимск (далее - Положение) разработано в соответствии с Конституцией Российской Федерации, Гражданским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Уставом городского округа Красноуфимск.</w:t>
      </w:r>
    </w:p>
    <w:p w14:paraId="67E388D7"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Положение определяет порядок управления и распоряжения муниципальным жилищным фондом городского округа Красноуфимск (далее - муниципальный жилищный фонд).</w:t>
      </w:r>
    </w:p>
    <w:p w14:paraId="1F059645"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Городскому округу Красноуфимск, как собственнику, принадлежат права владения, пользования и распоряжения муниципальным жилищным фондом.</w:t>
      </w:r>
    </w:p>
    <w:p w14:paraId="346299B4" w14:textId="0B8926A4" w:rsidR="00C639C0" w:rsidRPr="00C40EAE" w:rsidRDefault="0013701E" w:rsidP="00F86A5B">
      <w:pPr>
        <w:pStyle w:val="60"/>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 xml:space="preserve">От имени городского округа Красноуфимск права собственника в отношении муниципального жилищного фонда в пределах своих полномочий осуществляет </w:t>
      </w:r>
      <w:r w:rsidR="00AF6ED9">
        <w:rPr>
          <w:rFonts w:ascii="Liberation Serif" w:hAnsi="Liberation Serif"/>
          <w:sz w:val="28"/>
          <w:szCs w:val="28"/>
        </w:rPr>
        <w:t xml:space="preserve">Администрация </w:t>
      </w:r>
      <w:r w:rsidR="000E0479" w:rsidRPr="000E0479">
        <w:rPr>
          <w:rFonts w:ascii="Liberation Serif" w:hAnsi="Liberation Serif"/>
          <w:sz w:val="28"/>
          <w:szCs w:val="28"/>
        </w:rPr>
        <w:t>городского округа Красноуфимск»</w:t>
      </w:r>
      <w:r w:rsidRPr="00C40EAE">
        <w:rPr>
          <w:rFonts w:ascii="Liberation Serif" w:hAnsi="Liberation Serif"/>
          <w:sz w:val="28"/>
          <w:szCs w:val="28"/>
        </w:rPr>
        <w:t>.</w:t>
      </w:r>
    </w:p>
    <w:p w14:paraId="45AF508D" w14:textId="77777777" w:rsidR="00C639C0" w:rsidRPr="00C40EAE" w:rsidRDefault="0013701E" w:rsidP="00F86A5B">
      <w:pPr>
        <w:pStyle w:val="60"/>
        <w:numPr>
          <w:ilvl w:val="0"/>
          <w:numId w:val="2"/>
        </w:numPr>
        <w:shd w:val="clear" w:color="auto" w:fill="auto"/>
        <w:tabs>
          <w:tab w:val="left" w:pos="0"/>
          <w:tab w:val="left" w:pos="1613"/>
        </w:tabs>
        <w:spacing w:before="0"/>
        <w:ind w:right="260" w:firstLine="600"/>
        <w:rPr>
          <w:rFonts w:ascii="Liberation Serif" w:hAnsi="Liberation Serif"/>
          <w:sz w:val="28"/>
          <w:szCs w:val="28"/>
        </w:rPr>
      </w:pPr>
      <w:r w:rsidRPr="00C40EAE">
        <w:rPr>
          <w:rFonts w:ascii="Liberation Serif" w:hAnsi="Liberation Serif"/>
          <w:sz w:val="28"/>
          <w:szCs w:val="28"/>
        </w:rPr>
        <w:t>В состав муниципального жилищного фонда входят жилые помещения, принадлежащие на праве собственности городскому округу Красноуфимск.</w:t>
      </w:r>
    </w:p>
    <w:p w14:paraId="71B219F8" w14:textId="77777777" w:rsidR="00C639C0" w:rsidRPr="00C40EAE" w:rsidRDefault="0013701E" w:rsidP="00F86A5B">
      <w:pPr>
        <w:pStyle w:val="60"/>
        <w:numPr>
          <w:ilvl w:val="0"/>
          <w:numId w:val="2"/>
        </w:numPr>
        <w:shd w:val="clear" w:color="auto" w:fill="auto"/>
        <w:tabs>
          <w:tab w:val="left" w:pos="0"/>
        </w:tabs>
        <w:spacing w:before="0" w:after="397"/>
        <w:ind w:right="260" w:firstLine="600"/>
        <w:rPr>
          <w:rFonts w:ascii="Liberation Serif" w:hAnsi="Liberation Serif"/>
          <w:sz w:val="28"/>
          <w:szCs w:val="28"/>
        </w:rPr>
      </w:pPr>
      <w:r w:rsidRPr="00C40EAE">
        <w:rPr>
          <w:rFonts w:ascii="Liberation Serif" w:hAnsi="Liberation Serif"/>
          <w:sz w:val="28"/>
          <w:szCs w:val="28"/>
        </w:rPr>
        <w:t>Жилищный фонд социального использования - совокупность предоставляемых гражданам по договорам социального найма жилых помещений муниципального жилищного фонда.</w:t>
      </w:r>
    </w:p>
    <w:p w14:paraId="589B3CBF" w14:textId="77777777" w:rsidR="00C639C0" w:rsidRPr="00C40EAE" w:rsidRDefault="0013701E">
      <w:pPr>
        <w:pStyle w:val="20"/>
        <w:keepNext/>
        <w:keepLines/>
        <w:shd w:val="clear" w:color="auto" w:fill="auto"/>
        <w:spacing w:before="0" w:after="420" w:line="346" w:lineRule="exact"/>
        <w:ind w:right="260"/>
        <w:rPr>
          <w:rFonts w:ascii="Liberation Serif" w:hAnsi="Liberation Serif"/>
        </w:rPr>
      </w:pPr>
      <w:bookmarkStart w:id="2" w:name="bookmark6"/>
      <w:r w:rsidRPr="00C40EAE">
        <w:rPr>
          <w:rFonts w:ascii="Liberation Serif" w:hAnsi="Liberation Serif"/>
        </w:rPr>
        <w:t>Глава 2. Полномочия органов местного самоуправления по</w:t>
      </w:r>
      <w:r w:rsidRPr="00C40EAE">
        <w:rPr>
          <w:rFonts w:ascii="Liberation Serif" w:hAnsi="Liberation Serif"/>
        </w:rPr>
        <w:br/>
        <w:t>управлению и распоряжению муниципальным жилищным фондом</w:t>
      </w:r>
      <w:bookmarkEnd w:id="2"/>
    </w:p>
    <w:p w14:paraId="56765CC1" w14:textId="77777777" w:rsidR="00C639C0" w:rsidRDefault="0013701E" w:rsidP="00F86A5B">
      <w:pPr>
        <w:pStyle w:val="60"/>
        <w:numPr>
          <w:ilvl w:val="0"/>
          <w:numId w:val="2"/>
        </w:numPr>
        <w:shd w:val="clear" w:color="auto" w:fill="auto"/>
        <w:tabs>
          <w:tab w:val="left" w:pos="0"/>
        </w:tabs>
        <w:spacing w:before="0" w:after="128" w:line="346" w:lineRule="exact"/>
        <w:ind w:firstLine="720"/>
        <w:rPr>
          <w:rFonts w:ascii="Liberation Serif" w:hAnsi="Liberation Serif"/>
          <w:sz w:val="28"/>
          <w:szCs w:val="28"/>
        </w:rPr>
      </w:pPr>
      <w:r w:rsidRPr="00C40EAE">
        <w:rPr>
          <w:rFonts w:ascii="Liberation Serif" w:hAnsi="Liberation Serif"/>
          <w:sz w:val="28"/>
          <w:szCs w:val="28"/>
        </w:rPr>
        <w:t>К полномочиям Думы городского округа Красноуфимск, в сфере управления и распоряжения муниципальным жилищным фондом, относятся:</w:t>
      </w:r>
    </w:p>
    <w:p w14:paraId="378D3986" w14:textId="3FE4A95D" w:rsidR="00933D34" w:rsidRPr="00C40EAE" w:rsidRDefault="0013701E" w:rsidP="00410758">
      <w:pPr>
        <w:pStyle w:val="60"/>
        <w:numPr>
          <w:ilvl w:val="0"/>
          <w:numId w:val="17"/>
        </w:numPr>
        <w:shd w:val="clear" w:color="auto" w:fill="auto"/>
        <w:tabs>
          <w:tab w:val="left" w:pos="0"/>
        </w:tabs>
        <w:spacing w:before="0" w:line="336" w:lineRule="exact"/>
        <w:ind w:left="0" w:firstLine="709"/>
        <w:rPr>
          <w:rFonts w:ascii="Liberation Serif" w:hAnsi="Liberation Serif"/>
          <w:sz w:val="28"/>
          <w:szCs w:val="28"/>
        </w:rPr>
      </w:pPr>
      <w:r w:rsidRPr="00C40EAE">
        <w:rPr>
          <w:rFonts w:ascii="Liberation Serif" w:hAnsi="Liberation Serif"/>
          <w:sz w:val="28"/>
          <w:szCs w:val="28"/>
        </w:rPr>
        <w:t>определение порядка управления и распоряжения муниципальным жилищным фондом;</w:t>
      </w:r>
    </w:p>
    <w:p w14:paraId="14709B16" w14:textId="7BBDB31C" w:rsidR="00C639C0" w:rsidRDefault="0013701E" w:rsidP="00410758">
      <w:pPr>
        <w:pStyle w:val="60"/>
        <w:numPr>
          <w:ilvl w:val="0"/>
          <w:numId w:val="17"/>
        </w:numPr>
        <w:shd w:val="clear" w:color="auto" w:fill="auto"/>
        <w:tabs>
          <w:tab w:val="left" w:pos="0"/>
        </w:tabs>
        <w:spacing w:before="0" w:line="336" w:lineRule="exact"/>
        <w:ind w:left="0" w:firstLine="709"/>
        <w:rPr>
          <w:rFonts w:ascii="Liberation Serif" w:hAnsi="Liberation Serif"/>
          <w:sz w:val="28"/>
          <w:szCs w:val="28"/>
        </w:rPr>
      </w:pPr>
      <w:r w:rsidRPr="00C40EAE">
        <w:rPr>
          <w:rFonts w:ascii="Liberation Serif" w:hAnsi="Liberation Serif"/>
          <w:sz w:val="28"/>
          <w:szCs w:val="28"/>
        </w:rPr>
        <w:t>установление платы за наем муниципального жилищного фонда социального использования, специализированного жилищного фонда.</w:t>
      </w:r>
    </w:p>
    <w:p w14:paraId="3EFA4567" w14:textId="77777777" w:rsidR="00C639C0" w:rsidRPr="00C40EAE" w:rsidRDefault="0013701E" w:rsidP="00F86A5B">
      <w:pPr>
        <w:pStyle w:val="60"/>
        <w:numPr>
          <w:ilvl w:val="0"/>
          <w:numId w:val="4"/>
        </w:numPr>
        <w:shd w:val="clear" w:color="auto" w:fill="auto"/>
        <w:tabs>
          <w:tab w:val="left" w:pos="0"/>
        </w:tabs>
        <w:spacing w:before="0" w:after="124" w:line="341" w:lineRule="exact"/>
        <w:ind w:right="200" w:firstLine="720"/>
        <w:rPr>
          <w:rFonts w:ascii="Liberation Serif" w:hAnsi="Liberation Serif"/>
          <w:sz w:val="28"/>
          <w:szCs w:val="28"/>
        </w:rPr>
      </w:pPr>
      <w:r w:rsidRPr="00C40EAE">
        <w:rPr>
          <w:rFonts w:ascii="Liberation Serif" w:hAnsi="Liberation Serif"/>
          <w:sz w:val="28"/>
          <w:szCs w:val="28"/>
        </w:rPr>
        <w:lastRenderedPageBreak/>
        <w:t>К полномочиям Главы городского округа Красноуфимск в сфере управления и распоряжения муниципальным жилищным фондом относятся:</w:t>
      </w:r>
    </w:p>
    <w:p w14:paraId="224552EB" w14:textId="77777777" w:rsidR="00C639C0" w:rsidRPr="00C40EAE" w:rsidRDefault="0013701E" w:rsidP="00F86A5B">
      <w:pPr>
        <w:pStyle w:val="60"/>
        <w:numPr>
          <w:ilvl w:val="0"/>
          <w:numId w:val="5"/>
        </w:numPr>
        <w:shd w:val="clear" w:color="auto" w:fill="auto"/>
        <w:tabs>
          <w:tab w:val="left" w:pos="0"/>
        </w:tabs>
        <w:spacing w:before="0" w:after="116" w:line="336" w:lineRule="exact"/>
        <w:ind w:right="200" w:firstLine="720"/>
        <w:rPr>
          <w:rFonts w:ascii="Liberation Serif" w:hAnsi="Liberation Serif"/>
          <w:sz w:val="28"/>
          <w:szCs w:val="28"/>
        </w:rPr>
      </w:pPr>
      <w:r w:rsidRPr="00C40EAE">
        <w:rPr>
          <w:rFonts w:ascii="Liberation Serif" w:hAnsi="Liberation Serif"/>
          <w:sz w:val="28"/>
          <w:szCs w:val="28"/>
        </w:rPr>
        <w:t>принятие в установленном порядке решений о переводе жилых помещений в нежилые помещения и нежилых помещений в жилые помещения;</w:t>
      </w:r>
    </w:p>
    <w:p w14:paraId="588AB452" w14:textId="77777777" w:rsidR="00C639C0" w:rsidRPr="00C40EAE" w:rsidRDefault="0013701E" w:rsidP="00F86A5B">
      <w:pPr>
        <w:pStyle w:val="60"/>
        <w:numPr>
          <w:ilvl w:val="0"/>
          <w:numId w:val="5"/>
        </w:numPr>
        <w:shd w:val="clear" w:color="auto" w:fill="auto"/>
        <w:tabs>
          <w:tab w:val="left" w:pos="0"/>
        </w:tabs>
        <w:spacing w:before="0" w:after="120" w:line="341" w:lineRule="exact"/>
        <w:ind w:right="200" w:firstLine="720"/>
        <w:rPr>
          <w:rFonts w:ascii="Liberation Serif" w:hAnsi="Liberation Serif"/>
          <w:sz w:val="28"/>
          <w:szCs w:val="28"/>
        </w:rPr>
      </w:pPr>
      <w:r w:rsidRPr="00C40EAE">
        <w:rPr>
          <w:rFonts w:ascii="Liberation Serif" w:hAnsi="Liberation Serif"/>
          <w:sz w:val="28"/>
          <w:szCs w:val="28"/>
        </w:rPr>
        <w:t>установление порядка и создание межведомственной комиссии для оценки жилых помещений муниципального жилищного фонда;</w:t>
      </w:r>
    </w:p>
    <w:p w14:paraId="5C349B68" w14:textId="77777777" w:rsidR="00C639C0" w:rsidRPr="00C40EAE" w:rsidRDefault="0013701E" w:rsidP="00F86A5B">
      <w:pPr>
        <w:pStyle w:val="60"/>
        <w:numPr>
          <w:ilvl w:val="0"/>
          <w:numId w:val="5"/>
        </w:numPr>
        <w:shd w:val="clear" w:color="auto" w:fill="auto"/>
        <w:tabs>
          <w:tab w:val="left" w:pos="0"/>
          <w:tab w:val="left" w:pos="1779"/>
        </w:tabs>
        <w:spacing w:before="0" w:after="116" w:line="341" w:lineRule="exact"/>
        <w:ind w:right="200" w:firstLine="720"/>
        <w:rPr>
          <w:rFonts w:ascii="Liberation Serif" w:hAnsi="Liberation Serif"/>
          <w:sz w:val="28"/>
          <w:szCs w:val="28"/>
        </w:rPr>
      </w:pPr>
      <w:r w:rsidRPr="00C40EAE">
        <w:rPr>
          <w:rFonts w:ascii="Liberation Serif" w:hAnsi="Liberation Serif"/>
          <w:sz w:val="28"/>
          <w:szCs w:val="28"/>
        </w:rPr>
        <w:t>контроль реализации органами местного самоуправления и должностными лицами местного самоуправления полномочий по управлению и распоряжению муниципальным жилищным фондом;</w:t>
      </w:r>
    </w:p>
    <w:p w14:paraId="693ADB04" w14:textId="07A137F7" w:rsidR="00C639C0" w:rsidRPr="00C40EAE" w:rsidRDefault="0013701E" w:rsidP="00F86A5B">
      <w:pPr>
        <w:pStyle w:val="60"/>
        <w:numPr>
          <w:ilvl w:val="0"/>
          <w:numId w:val="5"/>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 xml:space="preserve">создание муниципальной комиссии по осуществлению контроля использования и сохранности муниципального жилищного фонда. </w:t>
      </w:r>
    </w:p>
    <w:p w14:paraId="11F11A6C" w14:textId="77777777" w:rsidR="00C639C0" w:rsidRPr="00C40EAE" w:rsidRDefault="0013701E" w:rsidP="00F86A5B">
      <w:pPr>
        <w:pStyle w:val="60"/>
        <w:numPr>
          <w:ilvl w:val="0"/>
          <w:numId w:val="4"/>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К полномочиям Администрации городского округа Красноуфимск в сфере управления и распоряжения муниципальным жилищным фондом относятся:</w:t>
      </w:r>
    </w:p>
    <w:p w14:paraId="698F5F46" w14:textId="77777777" w:rsidR="00C639C0" w:rsidRPr="00C40EAE" w:rsidRDefault="0013701E" w:rsidP="00F86A5B">
      <w:pPr>
        <w:pStyle w:val="60"/>
        <w:numPr>
          <w:ilvl w:val="0"/>
          <w:numId w:val="6"/>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3C46E98E" w14:textId="77777777" w:rsidR="00C639C0" w:rsidRPr="00C40EAE" w:rsidRDefault="0013701E" w:rsidP="00F86A5B">
      <w:pPr>
        <w:pStyle w:val="60"/>
        <w:numPr>
          <w:ilvl w:val="0"/>
          <w:numId w:val="6"/>
        </w:numPr>
        <w:shd w:val="clear" w:color="auto" w:fill="auto"/>
        <w:tabs>
          <w:tab w:val="left" w:pos="0"/>
        </w:tabs>
        <w:spacing w:before="0" w:after="189" w:line="346" w:lineRule="exact"/>
        <w:ind w:right="200" w:firstLine="720"/>
        <w:rPr>
          <w:rFonts w:ascii="Liberation Serif" w:hAnsi="Liberation Serif"/>
          <w:sz w:val="28"/>
          <w:szCs w:val="28"/>
        </w:rPr>
      </w:pPr>
      <w:r w:rsidRPr="00C40EAE">
        <w:rPr>
          <w:rFonts w:ascii="Liberation Serif" w:hAnsi="Liberation Serif"/>
          <w:sz w:val="28"/>
          <w:szCs w:val="28"/>
        </w:rPr>
        <w:t xml:space="preserve">учет муниципального жилищного фонда, ведение в установленном законом Свердловской области порядке учет граждан </w:t>
      </w:r>
      <w:proofErr w:type="gramStart"/>
      <w:r w:rsidRPr="00C40EAE">
        <w:rPr>
          <w:rFonts w:ascii="Liberation Serif" w:hAnsi="Liberation Serif"/>
          <w:sz w:val="28"/>
          <w:szCs w:val="28"/>
        </w:rPr>
        <w:t>в качестве</w:t>
      </w:r>
      <w:proofErr w:type="gramEnd"/>
      <w:r w:rsidRPr="00C40EAE">
        <w:rPr>
          <w:rFonts w:ascii="Liberation Serif" w:hAnsi="Liberation Serif"/>
          <w:sz w:val="28"/>
          <w:szCs w:val="28"/>
        </w:rPr>
        <w:t xml:space="preserve"> нуждающихся в жилых помещениях, предоставляемых по договорам социального найма;</w:t>
      </w:r>
    </w:p>
    <w:p w14:paraId="077AC05C" w14:textId="77777777" w:rsidR="00C639C0" w:rsidRPr="00C40EAE" w:rsidRDefault="0013701E" w:rsidP="00F86A5B">
      <w:pPr>
        <w:pStyle w:val="60"/>
        <w:numPr>
          <w:ilvl w:val="0"/>
          <w:numId w:val="6"/>
        </w:numPr>
        <w:shd w:val="clear" w:color="auto" w:fill="auto"/>
        <w:tabs>
          <w:tab w:val="left" w:pos="0"/>
        </w:tabs>
        <w:spacing w:before="0" w:after="109" w:line="260" w:lineRule="exact"/>
        <w:ind w:firstLine="720"/>
        <w:rPr>
          <w:rFonts w:ascii="Liberation Serif" w:hAnsi="Liberation Serif"/>
          <w:sz w:val="28"/>
          <w:szCs w:val="28"/>
        </w:rPr>
      </w:pPr>
      <w:r w:rsidRPr="00C40EAE">
        <w:rPr>
          <w:rFonts w:ascii="Liberation Serif" w:hAnsi="Liberation Serif"/>
          <w:sz w:val="28"/>
          <w:szCs w:val="28"/>
        </w:rPr>
        <w:t>осуществление муниципального жилищного контроля;</w:t>
      </w:r>
    </w:p>
    <w:p w14:paraId="0B323FC0" w14:textId="77777777" w:rsidR="00C639C0" w:rsidRPr="00C40EAE" w:rsidRDefault="0013701E" w:rsidP="00F86A5B">
      <w:pPr>
        <w:pStyle w:val="60"/>
        <w:numPr>
          <w:ilvl w:val="0"/>
          <w:numId w:val="6"/>
        </w:numPr>
        <w:shd w:val="clear" w:color="auto" w:fill="auto"/>
        <w:tabs>
          <w:tab w:val="left" w:pos="0"/>
        </w:tabs>
        <w:spacing w:before="0" w:after="124" w:line="346" w:lineRule="exact"/>
        <w:ind w:right="200" w:firstLine="720"/>
        <w:rPr>
          <w:rFonts w:ascii="Liberation Serif" w:hAnsi="Liberation Serif"/>
          <w:sz w:val="28"/>
          <w:szCs w:val="28"/>
        </w:rPr>
      </w:pPr>
      <w:r w:rsidRPr="00C40EAE">
        <w:rPr>
          <w:rFonts w:ascii="Liberation Serif" w:hAnsi="Liberation Serif"/>
          <w:sz w:val="28"/>
          <w:szCs w:val="28"/>
        </w:rPr>
        <w:t>определение порядка и перечня оснований для предоставления жилых помещений муниципального специализированного жилищного фонда;</w:t>
      </w:r>
    </w:p>
    <w:p w14:paraId="21C45050" w14:textId="77777777" w:rsidR="00C639C0" w:rsidRPr="00C40EAE" w:rsidRDefault="0013701E" w:rsidP="00C17F22">
      <w:pPr>
        <w:pStyle w:val="60"/>
        <w:numPr>
          <w:ilvl w:val="0"/>
          <w:numId w:val="6"/>
        </w:numPr>
        <w:shd w:val="clear" w:color="auto" w:fill="auto"/>
        <w:tabs>
          <w:tab w:val="left" w:pos="0"/>
          <w:tab w:val="left" w:pos="1418"/>
        </w:tabs>
        <w:spacing w:before="0" w:after="124" w:line="341" w:lineRule="exact"/>
        <w:ind w:right="200" w:firstLine="720"/>
        <w:rPr>
          <w:rFonts w:ascii="Liberation Serif" w:hAnsi="Liberation Serif"/>
          <w:sz w:val="28"/>
          <w:szCs w:val="28"/>
        </w:rPr>
      </w:pPr>
      <w:r w:rsidRPr="00C40EAE">
        <w:rPr>
          <w:rFonts w:ascii="Liberation Serif" w:hAnsi="Liberation Serif"/>
          <w:sz w:val="28"/>
          <w:szCs w:val="28"/>
        </w:rPr>
        <w:t>принятие решений о предоставлении жилого помещения по договорам социального найма, найма специализированного жилищного фонда;</w:t>
      </w:r>
    </w:p>
    <w:p w14:paraId="16788880" w14:textId="4DE7D3D4" w:rsidR="00C639C0" w:rsidRPr="000E0479" w:rsidRDefault="0013701E" w:rsidP="00F86A5B">
      <w:pPr>
        <w:pStyle w:val="60"/>
        <w:numPr>
          <w:ilvl w:val="0"/>
          <w:numId w:val="6"/>
        </w:numPr>
        <w:shd w:val="clear" w:color="auto" w:fill="auto"/>
        <w:tabs>
          <w:tab w:val="left" w:pos="0"/>
        </w:tabs>
        <w:spacing w:before="0" w:after="120" w:line="341" w:lineRule="exact"/>
        <w:ind w:right="220" w:firstLine="720"/>
        <w:rPr>
          <w:rFonts w:ascii="Liberation Serif" w:hAnsi="Liberation Serif"/>
          <w:sz w:val="28"/>
          <w:szCs w:val="28"/>
        </w:rPr>
      </w:pPr>
      <w:r w:rsidRPr="000E0479">
        <w:rPr>
          <w:rFonts w:ascii="Liberation Serif" w:hAnsi="Liberation Serif"/>
          <w:sz w:val="28"/>
          <w:szCs w:val="28"/>
        </w:rPr>
        <w:t>расчет размера платы за наем жилых помещений социального использования и специализированного жилищного фонда в соответствии с Методическими указаниями установления размера платы за пользование жилым помещением для нанимателей жилых помещений по договорам</w:t>
      </w:r>
      <w:r w:rsidR="000E0479" w:rsidRPr="000E0479">
        <w:rPr>
          <w:rFonts w:ascii="Liberation Serif" w:hAnsi="Liberation Serif"/>
          <w:sz w:val="28"/>
          <w:szCs w:val="28"/>
        </w:rPr>
        <w:t xml:space="preserve"> </w:t>
      </w:r>
      <w:r w:rsidRPr="000E0479">
        <w:rPr>
          <w:rFonts w:ascii="Liberation Serif" w:hAnsi="Liberation Serif"/>
          <w:sz w:val="28"/>
          <w:szCs w:val="28"/>
        </w:rPr>
        <w:t>социального найма жилых помещений государственного или муниципального жилищного фонда, утвержденными Приказом Министерства строительства и жилищно-коммунального хозяйства Российской Федерации от 27.09.2016 № 668/</w:t>
      </w:r>
      <w:proofErr w:type="spellStart"/>
      <w:r w:rsidRPr="000E0479">
        <w:rPr>
          <w:rFonts w:ascii="Liberation Serif" w:hAnsi="Liberation Serif"/>
          <w:sz w:val="28"/>
          <w:szCs w:val="28"/>
        </w:rPr>
        <w:t>пр</w:t>
      </w:r>
      <w:proofErr w:type="spellEnd"/>
      <w:r w:rsidRPr="000E0479">
        <w:rPr>
          <w:rFonts w:ascii="Liberation Serif" w:hAnsi="Liberation Serif"/>
          <w:sz w:val="28"/>
          <w:szCs w:val="28"/>
        </w:rPr>
        <w:t>, и представляет в Думу городского округа Красноуфимск для утверждения;</w:t>
      </w:r>
    </w:p>
    <w:p w14:paraId="29194362" w14:textId="77777777" w:rsidR="00C639C0" w:rsidRPr="00C40EAE" w:rsidRDefault="0013701E" w:rsidP="00C17F22">
      <w:pPr>
        <w:pStyle w:val="60"/>
        <w:numPr>
          <w:ilvl w:val="0"/>
          <w:numId w:val="7"/>
        </w:numPr>
        <w:shd w:val="clear" w:color="auto" w:fill="auto"/>
        <w:tabs>
          <w:tab w:val="left" w:pos="0"/>
          <w:tab w:val="left" w:pos="1418"/>
        </w:tabs>
        <w:spacing w:before="0" w:after="116" w:line="341" w:lineRule="exact"/>
        <w:ind w:right="220" w:firstLine="720"/>
        <w:rPr>
          <w:rFonts w:ascii="Liberation Serif" w:hAnsi="Liberation Serif"/>
          <w:sz w:val="28"/>
          <w:szCs w:val="28"/>
        </w:rPr>
      </w:pPr>
      <w:r w:rsidRPr="00C40EAE">
        <w:rPr>
          <w:rFonts w:ascii="Liberation Serif" w:hAnsi="Liberation Serif"/>
          <w:sz w:val="28"/>
          <w:szCs w:val="28"/>
        </w:rPr>
        <w:t xml:space="preserve">формирование и утверждение перечня муниципального жилищного фонда социального использования, муниципального </w:t>
      </w:r>
      <w:r w:rsidRPr="00C40EAE">
        <w:rPr>
          <w:rFonts w:ascii="Liberation Serif" w:hAnsi="Liberation Serif"/>
          <w:sz w:val="28"/>
          <w:szCs w:val="28"/>
        </w:rPr>
        <w:lastRenderedPageBreak/>
        <w:t>специализированного жилищного фонда в соответствии с принятыми правовыми актами;</w:t>
      </w:r>
    </w:p>
    <w:p w14:paraId="493AD8DF"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предоставление в установленном Жилищным кодексом Российской Федерации порядке малоимущим гражданам, признанным таковыми в установленном законом Свердловской области порядке, жилых помещений муниципального жилищного фонда по договорам социального найма, организация строительства и содержания муниципального жилищного фонда, создания условий для жилищного строительства;</w:t>
      </w:r>
    </w:p>
    <w:p w14:paraId="719ECDC8"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заключение от имени городского округа Красноуфимск договоров передачи жилого помещения в собственность граждан в порядке приватизации, договоров передачи приватизированных жилых помещений в муниципальную собственность в порядке деприватизации;</w:t>
      </w:r>
    </w:p>
    <w:p w14:paraId="74496BA3"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заключение от имени городского округа Красноуфимск договоров социального найма жилых помещений, а также договоров найма муниципальных специализированных жилых помещений;</w:t>
      </w:r>
    </w:p>
    <w:p w14:paraId="3FB34154"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осуществление функций администратора доходов от использования муниципального жилищного фонда;</w:t>
      </w:r>
    </w:p>
    <w:p w14:paraId="5ADE09C2" w14:textId="77777777" w:rsidR="00C639C0" w:rsidRPr="00C40EAE" w:rsidRDefault="0013701E" w:rsidP="00C17F22">
      <w:pPr>
        <w:pStyle w:val="60"/>
        <w:numPr>
          <w:ilvl w:val="0"/>
          <w:numId w:val="7"/>
        </w:numPr>
        <w:shd w:val="clear" w:color="auto" w:fill="auto"/>
        <w:tabs>
          <w:tab w:val="left" w:pos="0"/>
          <w:tab w:val="left" w:pos="1418"/>
        </w:tabs>
        <w:spacing w:before="0" w:after="124" w:line="346" w:lineRule="exact"/>
        <w:ind w:right="220" w:firstLine="720"/>
        <w:rPr>
          <w:rFonts w:ascii="Liberation Serif" w:hAnsi="Liberation Serif"/>
          <w:sz w:val="28"/>
          <w:szCs w:val="28"/>
        </w:rPr>
      </w:pPr>
      <w:r w:rsidRPr="00C40EAE">
        <w:rPr>
          <w:rFonts w:ascii="Liberation Serif" w:hAnsi="Liberation Serif"/>
          <w:sz w:val="28"/>
          <w:szCs w:val="28"/>
        </w:rPr>
        <w:t>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p w14:paraId="132933F1" w14:textId="77777777" w:rsidR="00C639C0" w:rsidRPr="00C40EAE" w:rsidRDefault="0013701E" w:rsidP="00C17F22">
      <w:pPr>
        <w:pStyle w:val="60"/>
        <w:numPr>
          <w:ilvl w:val="0"/>
          <w:numId w:val="7"/>
        </w:numPr>
        <w:shd w:val="clear" w:color="auto" w:fill="auto"/>
        <w:tabs>
          <w:tab w:val="left" w:pos="0"/>
          <w:tab w:val="left" w:pos="1418"/>
        </w:tabs>
        <w:spacing w:before="0" w:after="116" w:line="341" w:lineRule="exact"/>
        <w:ind w:right="220" w:firstLine="720"/>
        <w:rPr>
          <w:rFonts w:ascii="Liberation Serif" w:hAnsi="Liberation Serif"/>
          <w:sz w:val="28"/>
          <w:szCs w:val="28"/>
        </w:rPr>
      </w:pPr>
      <w:r w:rsidRPr="00C40EAE">
        <w:rPr>
          <w:rFonts w:ascii="Liberation Serif" w:hAnsi="Liberation Serif"/>
          <w:sz w:val="28"/>
          <w:szCs w:val="28"/>
        </w:rPr>
        <w:t>признание в установленном порядке жилых помещений муниципального жилищного фонда непригодными для проживания;</w:t>
      </w:r>
    </w:p>
    <w:p w14:paraId="2A6A9ABE" w14:textId="71EDAFFE" w:rsidR="00C639C0" w:rsidRPr="00976397" w:rsidRDefault="0013701E" w:rsidP="00C17F22">
      <w:pPr>
        <w:pStyle w:val="60"/>
        <w:numPr>
          <w:ilvl w:val="0"/>
          <w:numId w:val="7"/>
        </w:numPr>
        <w:shd w:val="clear" w:color="auto" w:fill="auto"/>
        <w:tabs>
          <w:tab w:val="left" w:pos="0"/>
          <w:tab w:val="left" w:pos="1418"/>
        </w:tabs>
        <w:spacing w:before="0" w:after="120" w:line="341" w:lineRule="exact"/>
        <w:ind w:right="200" w:firstLine="720"/>
        <w:rPr>
          <w:rFonts w:ascii="Liberation Serif" w:hAnsi="Liberation Serif"/>
          <w:sz w:val="28"/>
          <w:szCs w:val="28"/>
        </w:rPr>
      </w:pPr>
      <w:r w:rsidRPr="00976397">
        <w:rPr>
          <w:rFonts w:ascii="Liberation Serif" w:hAnsi="Liberation Serif"/>
          <w:sz w:val="28"/>
          <w:szCs w:val="28"/>
        </w:rPr>
        <w:t>в порядке, установленном действующим законодательством, организация и проведение открытого конкурса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случаях, если до окончания срока действия договора управления многоквартирным домом, заключенного по результатам открытого конкурса,</w:t>
      </w:r>
      <w:r w:rsidR="00976397" w:rsidRPr="00976397">
        <w:rPr>
          <w:rFonts w:ascii="Liberation Serif" w:hAnsi="Liberation Serif"/>
          <w:sz w:val="28"/>
          <w:szCs w:val="28"/>
        </w:rPr>
        <w:t xml:space="preserve"> </w:t>
      </w:r>
      <w:r w:rsidRPr="00976397">
        <w:rPr>
          <w:rFonts w:ascii="Liberation Serif" w:hAnsi="Liberation Serif"/>
          <w:sz w:val="28"/>
          <w:szCs w:val="28"/>
        </w:rPr>
        <w:t>не выбран способ управления этим домом или если принятое решение о</w:t>
      </w:r>
      <w:r w:rsidR="00976397" w:rsidRPr="00976397">
        <w:rPr>
          <w:rFonts w:ascii="Liberation Serif" w:hAnsi="Liberation Serif"/>
          <w:sz w:val="28"/>
          <w:szCs w:val="28"/>
        </w:rPr>
        <w:t xml:space="preserve"> </w:t>
      </w:r>
      <w:r w:rsidRPr="00976397">
        <w:rPr>
          <w:rFonts w:ascii="Liberation Serif" w:hAnsi="Liberation Serif"/>
          <w:sz w:val="28"/>
          <w:szCs w:val="28"/>
        </w:rPr>
        <w:t>выборе способа управления этим домом не было реализовано. Действие настоящего пункта не распространяются на правоотношения, возникшие до вступления в силу настоящего Положения.</w:t>
      </w:r>
    </w:p>
    <w:p w14:paraId="56BF3EB8" w14:textId="544DB976" w:rsidR="00C639C0" w:rsidRPr="00C40EAE" w:rsidRDefault="0013701E" w:rsidP="00F86A5B">
      <w:pPr>
        <w:pStyle w:val="60"/>
        <w:shd w:val="clear" w:color="auto" w:fill="auto"/>
        <w:tabs>
          <w:tab w:val="left" w:pos="0"/>
        </w:tabs>
        <w:spacing w:before="0" w:after="113" w:line="341" w:lineRule="exact"/>
        <w:ind w:right="200" w:firstLine="720"/>
        <w:rPr>
          <w:rFonts w:ascii="Liberation Serif" w:hAnsi="Liberation Serif"/>
          <w:sz w:val="28"/>
          <w:szCs w:val="28"/>
        </w:rPr>
      </w:pPr>
      <w:r w:rsidRPr="00C40EAE">
        <w:rPr>
          <w:rFonts w:ascii="Liberation Serif" w:hAnsi="Liberation Serif"/>
          <w:sz w:val="28"/>
          <w:szCs w:val="28"/>
        </w:rPr>
        <w:t>Полномочия Администрации городского округа Красноуфимск в сфере управления и распоряжения муниципальным жилищным фондом в объеме прав и обязанностей могут передаваться муниципальным учреждениям.</w:t>
      </w:r>
    </w:p>
    <w:p w14:paraId="01D5EE91" w14:textId="77777777" w:rsidR="00C639C0" w:rsidRPr="00C40EAE" w:rsidRDefault="0013701E" w:rsidP="00F86A5B">
      <w:pPr>
        <w:pStyle w:val="60"/>
        <w:numPr>
          <w:ilvl w:val="0"/>
          <w:numId w:val="8"/>
        </w:numPr>
        <w:shd w:val="clear" w:color="auto" w:fill="auto"/>
        <w:tabs>
          <w:tab w:val="left" w:pos="0"/>
        </w:tabs>
        <w:spacing w:before="0" w:after="192" w:line="350" w:lineRule="exact"/>
        <w:ind w:right="200" w:firstLine="720"/>
        <w:rPr>
          <w:rFonts w:ascii="Liberation Serif" w:hAnsi="Liberation Serif"/>
          <w:sz w:val="28"/>
          <w:szCs w:val="28"/>
        </w:rPr>
      </w:pPr>
      <w:r w:rsidRPr="00C40EAE">
        <w:rPr>
          <w:rFonts w:ascii="Liberation Serif" w:hAnsi="Liberation Serif"/>
          <w:sz w:val="28"/>
          <w:szCs w:val="28"/>
        </w:rPr>
        <w:t xml:space="preserve">К полномочиям муниципального бюджетного учреждения </w:t>
      </w:r>
      <w:r w:rsidRPr="00C40EAE">
        <w:rPr>
          <w:rFonts w:ascii="Liberation Serif" w:hAnsi="Liberation Serif"/>
          <w:sz w:val="28"/>
          <w:szCs w:val="28"/>
        </w:rPr>
        <w:lastRenderedPageBreak/>
        <w:t>городского округа Красноуфимск «Жилищно-коммунальное управление» в сфере управления и распоряжения муниципальным жилищным фондом относятся:</w:t>
      </w:r>
    </w:p>
    <w:p w14:paraId="09CB8CDD" w14:textId="5690AB27" w:rsidR="00C639C0" w:rsidRPr="00976397" w:rsidRDefault="0013701E" w:rsidP="00F86A5B">
      <w:pPr>
        <w:pStyle w:val="60"/>
        <w:numPr>
          <w:ilvl w:val="0"/>
          <w:numId w:val="9"/>
        </w:numPr>
        <w:shd w:val="clear" w:color="auto" w:fill="auto"/>
        <w:tabs>
          <w:tab w:val="left" w:pos="0"/>
        </w:tabs>
        <w:spacing w:before="0" w:after="98" w:line="240" w:lineRule="auto"/>
        <w:ind w:firstLine="709"/>
        <w:rPr>
          <w:rFonts w:ascii="Liberation Serif" w:hAnsi="Liberation Serif"/>
          <w:sz w:val="28"/>
          <w:szCs w:val="28"/>
        </w:rPr>
      </w:pPr>
      <w:r w:rsidRPr="00976397">
        <w:rPr>
          <w:rFonts w:ascii="Liberation Serif" w:hAnsi="Liberation Serif"/>
          <w:sz w:val="28"/>
          <w:szCs w:val="28"/>
        </w:rPr>
        <w:t>обследование по инициативе Администрации городского округа</w:t>
      </w:r>
      <w:r w:rsidR="00976397" w:rsidRPr="00976397">
        <w:rPr>
          <w:rFonts w:ascii="Liberation Serif" w:hAnsi="Liberation Serif"/>
          <w:sz w:val="28"/>
          <w:szCs w:val="28"/>
        </w:rPr>
        <w:t xml:space="preserve"> </w:t>
      </w:r>
      <w:r w:rsidR="00976397">
        <w:rPr>
          <w:rFonts w:ascii="Liberation Serif" w:hAnsi="Liberation Serif"/>
          <w:sz w:val="28"/>
          <w:szCs w:val="28"/>
        </w:rPr>
        <w:t xml:space="preserve">Красноуфимск жилых помещений муниципального жилищного </w:t>
      </w:r>
      <w:r w:rsidRPr="00976397">
        <w:rPr>
          <w:rFonts w:ascii="Liberation Serif" w:hAnsi="Liberation Serif"/>
          <w:sz w:val="28"/>
          <w:szCs w:val="28"/>
        </w:rPr>
        <w:t>фонда с составлением</w:t>
      </w:r>
      <w:r w:rsidR="00976397">
        <w:rPr>
          <w:rFonts w:ascii="Liberation Serif" w:hAnsi="Liberation Serif"/>
          <w:sz w:val="28"/>
          <w:szCs w:val="28"/>
        </w:rPr>
        <w:t xml:space="preserve"> дефектных ведомостей и сметной документации;</w:t>
      </w:r>
    </w:p>
    <w:p w14:paraId="60E7AF96" w14:textId="77777777" w:rsidR="00C639C0" w:rsidRPr="00C40EAE" w:rsidRDefault="0013701E" w:rsidP="00F86A5B">
      <w:pPr>
        <w:pStyle w:val="60"/>
        <w:numPr>
          <w:ilvl w:val="0"/>
          <w:numId w:val="9"/>
        </w:numPr>
        <w:shd w:val="clear" w:color="auto" w:fill="auto"/>
        <w:tabs>
          <w:tab w:val="left" w:pos="0"/>
        </w:tabs>
        <w:spacing w:before="0" w:after="124" w:line="350" w:lineRule="exact"/>
        <w:ind w:right="200" w:firstLine="720"/>
        <w:rPr>
          <w:rFonts w:ascii="Liberation Serif" w:hAnsi="Liberation Serif"/>
          <w:sz w:val="28"/>
          <w:szCs w:val="28"/>
        </w:rPr>
      </w:pPr>
      <w:r w:rsidRPr="00C40EAE">
        <w:rPr>
          <w:rFonts w:ascii="Liberation Serif" w:hAnsi="Liberation Serif"/>
          <w:sz w:val="28"/>
          <w:szCs w:val="28"/>
        </w:rPr>
        <w:t>составление и согласование с Администрацией городского округа Красноуфимск перечней квартир муниципального жилищного фонда, подлежащих ремонту и объемов работ;</w:t>
      </w:r>
    </w:p>
    <w:p w14:paraId="3347F45C" w14:textId="0F60966C" w:rsidR="00C639C0" w:rsidRPr="00C40EAE" w:rsidRDefault="0013701E" w:rsidP="00F86A5B">
      <w:pPr>
        <w:pStyle w:val="60"/>
        <w:numPr>
          <w:ilvl w:val="0"/>
          <w:numId w:val="9"/>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 xml:space="preserve">организация, в соответствии с Федеральным законом </w:t>
      </w:r>
      <w:r w:rsidRPr="00C40EAE">
        <w:rPr>
          <w:rFonts w:ascii="Liberation Serif" w:hAnsi="Liberation Serif"/>
          <w:sz w:val="28"/>
          <w:szCs w:val="28"/>
          <w:lang w:val="en-US" w:eastAsia="en-US" w:bidi="en-US"/>
        </w:rPr>
        <w:t>N</w:t>
      </w:r>
      <w:r w:rsidRPr="00C40EAE">
        <w:rPr>
          <w:rFonts w:ascii="Liberation Serif" w:hAnsi="Liberation Serif"/>
          <w:sz w:val="28"/>
          <w:szCs w:val="28"/>
          <w:lang w:eastAsia="en-US" w:bidi="en-US"/>
        </w:rPr>
        <w:t xml:space="preserve"> </w:t>
      </w:r>
      <w:r w:rsidRPr="00C40EAE">
        <w:rPr>
          <w:rFonts w:ascii="Liberation Serif" w:hAnsi="Liberation Serif"/>
          <w:sz w:val="28"/>
          <w:szCs w:val="28"/>
        </w:rPr>
        <w:t>44-ФЗ от 05.04.2013 «О контрактной системе в сфере закупок товаров, работ, услуг для обеспечения государственных и муниципальных нужд»</w:t>
      </w:r>
      <w:r w:rsidR="00C9420E">
        <w:rPr>
          <w:rFonts w:ascii="Liberation Serif" w:hAnsi="Liberation Serif"/>
          <w:sz w:val="28"/>
          <w:szCs w:val="28"/>
        </w:rPr>
        <w:t xml:space="preserve"> или </w:t>
      </w:r>
      <w:r w:rsidR="00C9420E" w:rsidRPr="00C9420E">
        <w:rPr>
          <w:rFonts w:ascii="Liberation Serif" w:hAnsi="Liberation Serif"/>
          <w:sz w:val="28"/>
          <w:szCs w:val="28"/>
        </w:rPr>
        <w:t>Федеральны</w:t>
      </w:r>
      <w:r w:rsidR="00C9420E">
        <w:rPr>
          <w:rFonts w:ascii="Liberation Serif" w:hAnsi="Liberation Serif"/>
          <w:sz w:val="28"/>
          <w:szCs w:val="28"/>
        </w:rPr>
        <w:t>м</w:t>
      </w:r>
      <w:r w:rsidR="00C9420E" w:rsidRPr="00C9420E">
        <w:rPr>
          <w:rFonts w:ascii="Liberation Serif" w:hAnsi="Liberation Serif"/>
          <w:sz w:val="28"/>
          <w:szCs w:val="28"/>
        </w:rPr>
        <w:t xml:space="preserve"> закон</w:t>
      </w:r>
      <w:r w:rsidR="00C9420E">
        <w:rPr>
          <w:rFonts w:ascii="Liberation Serif" w:hAnsi="Liberation Serif"/>
          <w:sz w:val="28"/>
          <w:szCs w:val="28"/>
        </w:rPr>
        <w:t>ом</w:t>
      </w:r>
      <w:r w:rsidR="00C9420E" w:rsidRPr="00C9420E">
        <w:rPr>
          <w:rFonts w:ascii="Liberation Serif" w:hAnsi="Liberation Serif"/>
          <w:sz w:val="28"/>
          <w:szCs w:val="28"/>
        </w:rPr>
        <w:t xml:space="preserve"> от 18.07.2011 N 223-ФЗ </w:t>
      </w:r>
      <w:r w:rsidR="00C9420E">
        <w:rPr>
          <w:rFonts w:ascii="Liberation Serif" w:hAnsi="Liberation Serif"/>
          <w:sz w:val="28"/>
          <w:szCs w:val="28"/>
        </w:rPr>
        <w:t>«</w:t>
      </w:r>
      <w:r w:rsidR="00C9420E" w:rsidRPr="00C9420E">
        <w:rPr>
          <w:rFonts w:ascii="Liberation Serif" w:hAnsi="Liberation Serif"/>
          <w:sz w:val="28"/>
          <w:szCs w:val="28"/>
        </w:rPr>
        <w:t>О закупках товаров, работ, услуг отдельными видами юридических лиц</w:t>
      </w:r>
      <w:r w:rsidR="00C9420E">
        <w:rPr>
          <w:rFonts w:ascii="Liberation Serif" w:hAnsi="Liberation Serif"/>
          <w:sz w:val="28"/>
          <w:szCs w:val="28"/>
        </w:rPr>
        <w:t>»</w:t>
      </w:r>
      <w:r w:rsidRPr="00C40EAE">
        <w:rPr>
          <w:rFonts w:ascii="Liberation Serif" w:hAnsi="Liberation Serif"/>
          <w:sz w:val="28"/>
          <w:szCs w:val="28"/>
        </w:rPr>
        <w:t>, и выполнение текущего и капитального ремонта квартир и инженерного оборудования муниципального жилищного фонда, ведение строительного контроля за качеством и объемами выполненных работ, их приемка и оплата по заключенным контрактам в пределах выделенных бюджетных средств.</w:t>
      </w:r>
    </w:p>
    <w:p w14:paraId="6A764709" w14:textId="77777777" w:rsidR="00C639C0" w:rsidRPr="00C40EAE" w:rsidRDefault="0013701E" w:rsidP="00A94D5E">
      <w:pPr>
        <w:pStyle w:val="60"/>
        <w:numPr>
          <w:ilvl w:val="0"/>
          <w:numId w:val="8"/>
        </w:numPr>
        <w:shd w:val="clear" w:color="auto" w:fill="auto"/>
        <w:tabs>
          <w:tab w:val="left" w:pos="0"/>
          <w:tab w:val="left" w:pos="1418"/>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К полномочиям органа местного самоуправления «Управление муниципальным имуществом городского округа Красноуфимск» в сфере управления и распоряжения муниципальным жилищным фондом относятся:</w:t>
      </w:r>
    </w:p>
    <w:p w14:paraId="56900766" w14:textId="77777777" w:rsidR="00C639C0" w:rsidRPr="00C40EAE" w:rsidRDefault="0013701E" w:rsidP="00F86A5B">
      <w:pPr>
        <w:pStyle w:val="60"/>
        <w:numPr>
          <w:ilvl w:val="0"/>
          <w:numId w:val="10"/>
        </w:numPr>
        <w:shd w:val="clear" w:color="auto" w:fill="auto"/>
        <w:tabs>
          <w:tab w:val="left" w:pos="0"/>
        </w:tabs>
        <w:spacing w:before="0" w:after="116" w:line="346" w:lineRule="exact"/>
        <w:ind w:right="200" w:firstLine="720"/>
        <w:rPr>
          <w:rFonts w:ascii="Liberation Serif" w:hAnsi="Liberation Serif"/>
          <w:sz w:val="28"/>
          <w:szCs w:val="28"/>
        </w:rPr>
      </w:pPr>
      <w:r w:rsidRPr="00C40EAE">
        <w:rPr>
          <w:rFonts w:ascii="Liberation Serif" w:hAnsi="Liberation Serif"/>
          <w:sz w:val="28"/>
          <w:szCs w:val="28"/>
        </w:rPr>
        <w:t>оформление и государственная регистрация права муниципальной собственности на муниципальный жилищный фонд в соответствии с действующим законодательством;</w:t>
      </w:r>
    </w:p>
    <w:p w14:paraId="6E78B9CE" w14:textId="77777777" w:rsidR="00C639C0" w:rsidRPr="00C40EAE" w:rsidRDefault="0013701E" w:rsidP="00F86A5B">
      <w:pPr>
        <w:pStyle w:val="60"/>
        <w:numPr>
          <w:ilvl w:val="0"/>
          <w:numId w:val="10"/>
        </w:numPr>
        <w:shd w:val="clear" w:color="auto" w:fill="auto"/>
        <w:tabs>
          <w:tab w:val="left" w:pos="0"/>
        </w:tabs>
        <w:spacing w:before="0" w:after="192" w:line="350" w:lineRule="exact"/>
        <w:ind w:right="200" w:firstLine="720"/>
        <w:rPr>
          <w:rFonts w:ascii="Liberation Serif" w:hAnsi="Liberation Serif"/>
          <w:sz w:val="28"/>
          <w:szCs w:val="28"/>
        </w:rPr>
      </w:pPr>
      <w:r w:rsidRPr="00C40EAE">
        <w:rPr>
          <w:rFonts w:ascii="Liberation Serif" w:hAnsi="Liberation Serif"/>
          <w:sz w:val="28"/>
          <w:szCs w:val="28"/>
        </w:rPr>
        <w:t>учет жилищного фонда как объекта муниципальной собственности в реестре муниципального имущества;</w:t>
      </w:r>
    </w:p>
    <w:p w14:paraId="287D074D" w14:textId="77777777" w:rsidR="00C639C0" w:rsidRPr="00C40EAE" w:rsidRDefault="0013701E" w:rsidP="00F86A5B">
      <w:pPr>
        <w:pStyle w:val="60"/>
        <w:numPr>
          <w:ilvl w:val="0"/>
          <w:numId w:val="10"/>
        </w:numPr>
        <w:shd w:val="clear" w:color="auto" w:fill="auto"/>
        <w:tabs>
          <w:tab w:val="left" w:pos="0"/>
        </w:tabs>
        <w:spacing w:before="0" w:after="159" w:line="260" w:lineRule="exact"/>
        <w:ind w:firstLine="720"/>
        <w:rPr>
          <w:rFonts w:ascii="Liberation Serif" w:hAnsi="Liberation Serif"/>
          <w:sz w:val="28"/>
          <w:szCs w:val="28"/>
        </w:rPr>
      </w:pPr>
      <w:r w:rsidRPr="00C40EAE">
        <w:rPr>
          <w:rFonts w:ascii="Liberation Serif" w:hAnsi="Liberation Serif"/>
          <w:sz w:val="28"/>
          <w:szCs w:val="28"/>
        </w:rPr>
        <w:t>выдача выписок из реестра муниципального имущества;</w:t>
      </w:r>
    </w:p>
    <w:p w14:paraId="628B392E" w14:textId="2CE42D1F" w:rsidR="00C639C0" w:rsidRPr="00C40EAE" w:rsidRDefault="0013701E" w:rsidP="00F86A5B">
      <w:pPr>
        <w:pStyle w:val="60"/>
        <w:numPr>
          <w:ilvl w:val="0"/>
          <w:numId w:val="10"/>
        </w:numPr>
        <w:shd w:val="clear" w:color="auto" w:fill="auto"/>
        <w:tabs>
          <w:tab w:val="left" w:pos="0"/>
        </w:tabs>
        <w:spacing w:before="0" w:after="132" w:line="331" w:lineRule="exact"/>
        <w:ind w:right="220" w:firstLine="720"/>
        <w:rPr>
          <w:rFonts w:ascii="Liberation Serif" w:hAnsi="Liberation Serif"/>
          <w:sz w:val="28"/>
          <w:szCs w:val="28"/>
        </w:rPr>
      </w:pPr>
      <w:r w:rsidRPr="00C40EAE">
        <w:rPr>
          <w:rFonts w:ascii="Liberation Serif" w:hAnsi="Liberation Serif"/>
          <w:sz w:val="28"/>
          <w:szCs w:val="28"/>
        </w:rPr>
        <w:t>подготовка муниципальных правовых актов, в пределах компетенции, предусматривающих распоряжение муниципальным жилищным фондом, а также возникновение права собственности городского округа Красноуфимск на жилые помещения, поступающие в муниципальную казну, в случаях,</w:t>
      </w:r>
      <w:r w:rsidR="00880496">
        <w:rPr>
          <w:rFonts w:ascii="Liberation Serif" w:hAnsi="Liberation Serif"/>
          <w:sz w:val="28"/>
          <w:szCs w:val="28"/>
        </w:rPr>
        <w:t xml:space="preserve"> </w:t>
      </w:r>
      <w:r w:rsidRPr="00C40EAE">
        <w:rPr>
          <w:rFonts w:ascii="Liberation Serif" w:hAnsi="Liberation Serif"/>
          <w:sz w:val="28"/>
          <w:szCs w:val="28"/>
        </w:rPr>
        <w:t>предусмотренных действующим законодательством и настоящим Положением.</w:t>
      </w:r>
    </w:p>
    <w:p w14:paraId="121D9738" w14:textId="77777777" w:rsidR="00C639C0" w:rsidRPr="00C40EAE" w:rsidRDefault="0013701E" w:rsidP="00A94D5E">
      <w:pPr>
        <w:pStyle w:val="60"/>
        <w:numPr>
          <w:ilvl w:val="0"/>
          <w:numId w:val="11"/>
        </w:numPr>
        <w:shd w:val="clear" w:color="auto" w:fill="auto"/>
        <w:tabs>
          <w:tab w:val="left" w:pos="0"/>
          <w:tab w:val="left" w:pos="1418"/>
        </w:tabs>
        <w:spacing w:before="0" w:after="270"/>
        <w:ind w:right="220" w:firstLine="860"/>
        <w:rPr>
          <w:rFonts w:ascii="Liberation Serif" w:hAnsi="Liberation Serif"/>
          <w:sz w:val="28"/>
          <w:szCs w:val="28"/>
        </w:rPr>
      </w:pPr>
      <w:r w:rsidRPr="00C40EAE">
        <w:rPr>
          <w:rFonts w:ascii="Liberation Serif" w:hAnsi="Liberation Serif"/>
          <w:sz w:val="28"/>
          <w:szCs w:val="28"/>
        </w:rPr>
        <w:t>Доходы от использования муниципального жилищного фонда являются средствами бюджета муниципального образования городской округ Красноуфимск.</w:t>
      </w:r>
    </w:p>
    <w:p w14:paraId="139FFB3B" w14:textId="77777777" w:rsidR="002C607D" w:rsidRDefault="002C607D" w:rsidP="002C607D">
      <w:bookmarkStart w:id="3" w:name="bookmark7"/>
      <w:bookmarkStart w:id="4" w:name="_GoBack"/>
      <w:bookmarkEnd w:id="4"/>
    </w:p>
    <w:p w14:paraId="143EFC57" w14:textId="03DB6AE1" w:rsidR="00C639C0" w:rsidRPr="00C40EAE" w:rsidRDefault="0013701E" w:rsidP="00F86A5B">
      <w:pPr>
        <w:pStyle w:val="20"/>
        <w:keepNext/>
        <w:keepLines/>
        <w:shd w:val="clear" w:color="auto" w:fill="auto"/>
        <w:tabs>
          <w:tab w:val="left" w:pos="0"/>
          <w:tab w:val="left" w:pos="8931"/>
        </w:tabs>
        <w:spacing w:before="0" w:after="178" w:line="280" w:lineRule="exact"/>
        <w:ind w:right="-8"/>
        <w:rPr>
          <w:rFonts w:ascii="Liberation Serif" w:hAnsi="Liberation Serif"/>
        </w:rPr>
      </w:pPr>
      <w:r w:rsidRPr="00C40EAE">
        <w:rPr>
          <w:rFonts w:ascii="Liberation Serif" w:hAnsi="Liberation Serif"/>
        </w:rPr>
        <w:lastRenderedPageBreak/>
        <w:t>Глава 3. Формирование и учет муниципального жилищного фонда</w:t>
      </w:r>
      <w:bookmarkEnd w:id="3"/>
    </w:p>
    <w:p w14:paraId="4F634389" w14:textId="77777777" w:rsidR="00C639C0" w:rsidRPr="00C40EAE" w:rsidRDefault="0013701E" w:rsidP="009F5D09">
      <w:pPr>
        <w:pStyle w:val="60"/>
        <w:numPr>
          <w:ilvl w:val="0"/>
          <w:numId w:val="11"/>
        </w:numPr>
        <w:shd w:val="clear" w:color="auto" w:fill="auto"/>
        <w:tabs>
          <w:tab w:val="left" w:pos="0"/>
        </w:tabs>
        <w:spacing w:before="0" w:after="151" w:line="260" w:lineRule="exact"/>
        <w:ind w:firstLine="860"/>
        <w:rPr>
          <w:rFonts w:ascii="Liberation Serif" w:hAnsi="Liberation Serif"/>
          <w:sz w:val="28"/>
          <w:szCs w:val="28"/>
        </w:rPr>
      </w:pPr>
      <w:r w:rsidRPr="00C40EAE">
        <w:rPr>
          <w:rFonts w:ascii="Liberation Serif" w:hAnsi="Liberation Serif"/>
          <w:sz w:val="28"/>
          <w:szCs w:val="28"/>
        </w:rPr>
        <w:t>Муниципальный жилищный фонд формируется путем:</w:t>
      </w:r>
    </w:p>
    <w:p w14:paraId="2E22C5DF" w14:textId="77777777" w:rsidR="00C639C0" w:rsidRPr="00C40EAE" w:rsidRDefault="0013701E" w:rsidP="009F5D09">
      <w:pPr>
        <w:pStyle w:val="60"/>
        <w:numPr>
          <w:ilvl w:val="0"/>
          <w:numId w:val="12"/>
        </w:numPr>
        <w:shd w:val="clear" w:color="auto" w:fill="auto"/>
        <w:tabs>
          <w:tab w:val="left" w:pos="0"/>
        </w:tabs>
        <w:spacing w:before="0" w:after="128"/>
        <w:ind w:right="220" w:firstLine="860"/>
        <w:rPr>
          <w:rFonts w:ascii="Liberation Serif" w:hAnsi="Liberation Serif"/>
          <w:sz w:val="28"/>
          <w:szCs w:val="28"/>
        </w:rPr>
      </w:pPr>
      <w:r w:rsidRPr="00C40EAE">
        <w:rPr>
          <w:rFonts w:ascii="Liberation Serif" w:hAnsi="Liberation Serif"/>
          <w:sz w:val="28"/>
          <w:szCs w:val="28"/>
        </w:rPr>
        <w:t>передачи жилых помещений в муниципальную собственность в порядке, установленном законодательством;</w:t>
      </w:r>
    </w:p>
    <w:p w14:paraId="070DD375" w14:textId="77777777" w:rsidR="00C639C0" w:rsidRPr="00C40EAE" w:rsidRDefault="0013701E" w:rsidP="009F5D09">
      <w:pPr>
        <w:pStyle w:val="60"/>
        <w:numPr>
          <w:ilvl w:val="0"/>
          <w:numId w:val="12"/>
        </w:numPr>
        <w:shd w:val="clear" w:color="auto" w:fill="auto"/>
        <w:tabs>
          <w:tab w:val="left" w:pos="0"/>
        </w:tabs>
        <w:spacing w:before="0" w:after="112" w:line="307" w:lineRule="exact"/>
        <w:ind w:right="220" w:firstLine="860"/>
        <w:rPr>
          <w:rFonts w:ascii="Liberation Serif" w:hAnsi="Liberation Serif"/>
          <w:sz w:val="28"/>
          <w:szCs w:val="28"/>
        </w:rPr>
      </w:pPr>
      <w:r w:rsidRPr="00C40EAE">
        <w:rPr>
          <w:rFonts w:ascii="Liberation Serif" w:hAnsi="Liberation Serif"/>
          <w:sz w:val="28"/>
          <w:szCs w:val="28"/>
        </w:rPr>
        <w:t>приобретения жилых помещений за счет средств бюджета муниципального образования;</w:t>
      </w:r>
    </w:p>
    <w:p w14:paraId="3875E202" w14:textId="77777777" w:rsidR="00C639C0" w:rsidRPr="00C40EAE" w:rsidRDefault="0013701E" w:rsidP="009F5D09">
      <w:pPr>
        <w:pStyle w:val="60"/>
        <w:numPr>
          <w:ilvl w:val="0"/>
          <w:numId w:val="12"/>
        </w:numPr>
        <w:shd w:val="clear" w:color="auto" w:fill="auto"/>
        <w:tabs>
          <w:tab w:val="left" w:pos="0"/>
        </w:tabs>
        <w:spacing w:before="0" w:after="120"/>
        <w:ind w:right="220" w:firstLine="860"/>
        <w:rPr>
          <w:rFonts w:ascii="Liberation Serif" w:hAnsi="Liberation Serif"/>
          <w:sz w:val="28"/>
          <w:szCs w:val="28"/>
        </w:rPr>
      </w:pPr>
      <w:r w:rsidRPr="00C40EAE">
        <w:rPr>
          <w:rFonts w:ascii="Liberation Serif" w:hAnsi="Liberation Serif"/>
          <w:sz w:val="28"/>
          <w:szCs w:val="28"/>
        </w:rPr>
        <w:t>принятия в муниципальную собственность жилых помещений по решениям судебных органов;</w:t>
      </w:r>
    </w:p>
    <w:p w14:paraId="1D6C2A8A" w14:textId="77777777" w:rsidR="00C639C0" w:rsidRPr="00C40EAE" w:rsidRDefault="0013701E" w:rsidP="009F5D09">
      <w:pPr>
        <w:pStyle w:val="60"/>
        <w:numPr>
          <w:ilvl w:val="0"/>
          <w:numId w:val="12"/>
        </w:numPr>
        <w:shd w:val="clear" w:color="auto" w:fill="auto"/>
        <w:tabs>
          <w:tab w:val="left" w:pos="0"/>
        </w:tabs>
        <w:spacing w:before="0" w:after="124"/>
        <w:ind w:right="220" w:firstLine="860"/>
        <w:rPr>
          <w:rFonts w:ascii="Liberation Serif" w:hAnsi="Liberation Serif"/>
          <w:sz w:val="28"/>
          <w:szCs w:val="28"/>
        </w:rPr>
      </w:pPr>
      <w:r w:rsidRPr="00C40EAE">
        <w:rPr>
          <w:rFonts w:ascii="Liberation Serif" w:hAnsi="Liberation Serif"/>
          <w:sz w:val="28"/>
          <w:szCs w:val="28"/>
        </w:rPr>
        <w:t>передачи в муниципальную собственность приватизированных жилых помещений в порядке, установленном действующим законодательством;</w:t>
      </w:r>
    </w:p>
    <w:p w14:paraId="59A8B25E" w14:textId="77777777" w:rsidR="00C639C0" w:rsidRPr="00C40EAE" w:rsidRDefault="0013701E" w:rsidP="009F5D09">
      <w:pPr>
        <w:pStyle w:val="60"/>
        <w:numPr>
          <w:ilvl w:val="0"/>
          <w:numId w:val="12"/>
        </w:numPr>
        <w:shd w:val="clear" w:color="auto" w:fill="auto"/>
        <w:tabs>
          <w:tab w:val="left" w:pos="0"/>
        </w:tabs>
        <w:spacing w:before="0" w:after="120" w:line="312" w:lineRule="exact"/>
        <w:ind w:right="220" w:firstLine="860"/>
        <w:rPr>
          <w:rFonts w:ascii="Liberation Serif" w:hAnsi="Liberation Serif"/>
          <w:sz w:val="28"/>
          <w:szCs w:val="28"/>
        </w:rPr>
      </w:pPr>
      <w:r w:rsidRPr="00C40EAE">
        <w:rPr>
          <w:rFonts w:ascii="Liberation Serif" w:hAnsi="Liberation Serif"/>
          <w:sz w:val="28"/>
          <w:szCs w:val="28"/>
        </w:rPr>
        <w:t>приобретения жилых помещений в результате собственного строительства;</w:t>
      </w:r>
    </w:p>
    <w:p w14:paraId="37CFAFDE" w14:textId="007A0ADC" w:rsidR="00C639C0" w:rsidRPr="00C40EAE" w:rsidRDefault="0013701E" w:rsidP="009F5D09">
      <w:pPr>
        <w:pStyle w:val="60"/>
        <w:numPr>
          <w:ilvl w:val="0"/>
          <w:numId w:val="12"/>
        </w:numPr>
        <w:shd w:val="clear" w:color="auto" w:fill="auto"/>
        <w:tabs>
          <w:tab w:val="left" w:pos="0"/>
        </w:tabs>
        <w:spacing w:before="0" w:after="112" w:line="312" w:lineRule="exact"/>
        <w:ind w:right="220" w:firstLine="860"/>
        <w:rPr>
          <w:rFonts w:ascii="Liberation Serif" w:hAnsi="Liberation Serif"/>
          <w:sz w:val="28"/>
          <w:szCs w:val="28"/>
        </w:rPr>
      </w:pPr>
      <w:r w:rsidRPr="00C40EAE">
        <w:rPr>
          <w:rFonts w:ascii="Liberation Serif" w:hAnsi="Liberation Serif"/>
          <w:sz w:val="28"/>
          <w:szCs w:val="28"/>
        </w:rPr>
        <w:t>отчислений по инвестиционным контрактам на строительство жилья.</w:t>
      </w:r>
    </w:p>
    <w:p w14:paraId="09980598" w14:textId="1F34AE51" w:rsidR="00C639C0" w:rsidRPr="00D644BB" w:rsidRDefault="0013701E" w:rsidP="00D644BB">
      <w:pPr>
        <w:pStyle w:val="60"/>
        <w:numPr>
          <w:ilvl w:val="0"/>
          <w:numId w:val="11"/>
        </w:numPr>
        <w:shd w:val="clear" w:color="auto" w:fill="auto"/>
        <w:tabs>
          <w:tab w:val="left" w:pos="0"/>
        </w:tabs>
        <w:spacing w:before="0" w:after="120" w:line="322" w:lineRule="exact"/>
        <w:ind w:right="220" w:firstLine="851"/>
        <w:rPr>
          <w:rFonts w:ascii="Liberation Serif" w:hAnsi="Liberation Serif"/>
          <w:sz w:val="28"/>
          <w:szCs w:val="28"/>
        </w:rPr>
      </w:pPr>
      <w:r w:rsidRPr="00D644BB">
        <w:rPr>
          <w:rFonts w:ascii="Liberation Serif" w:hAnsi="Liberation Serif"/>
          <w:sz w:val="28"/>
          <w:szCs w:val="28"/>
        </w:rPr>
        <w:t>Прием жилых помещений в муниципальную собственность</w:t>
      </w:r>
      <w:r w:rsidR="00D644BB" w:rsidRPr="00D644BB">
        <w:rPr>
          <w:rFonts w:ascii="Liberation Serif" w:hAnsi="Liberation Serif"/>
          <w:sz w:val="28"/>
          <w:szCs w:val="28"/>
        </w:rPr>
        <w:t xml:space="preserve"> </w:t>
      </w:r>
      <w:r w:rsidRPr="00D644BB">
        <w:rPr>
          <w:rFonts w:ascii="Liberation Serif" w:hAnsi="Liberation Serif"/>
          <w:sz w:val="28"/>
          <w:szCs w:val="28"/>
        </w:rPr>
        <w:t>осуществляется на основании постановления администрации городского округа Красноуфимск.</w:t>
      </w:r>
    </w:p>
    <w:p w14:paraId="281B60C0" w14:textId="77777777" w:rsidR="00C639C0" w:rsidRPr="00C40EAE" w:rsidRDefault="0013701E" w:rsidP="009F5D09">
      <w:pPr>
        <w:pStyle w:val="60"/>
        <w:numPr>
          <w:ilvl w:val="0"/>
          <w:numId w:val="11"/>
        </w:numPr>
        <w:shd w:val="clear" w:color="auto" w:fill="auto"/>
        <w:tabs>
          <w:tab w:val="left" w:pos="0"/>
        </w:tabs>
        <w:spacing w:before="0" w:after="86" w:line="322" w:lineRule="exact"/>
        <w:ind w:right="220" w:firstLine="860"/>
        <w:rPr>
          <w:rFonts w:ascii="Liberation Serif" w:hAnsi="Liberation Serif"/>
          <w:sz w:val="28"/>
          <w:szCs w:val="28"/>
        </w:rPr>
      </w:pPr>
      <w:r w:rsidRPr="00C40EAE">
        <w:rPr>
          <w:rFonts w:ascii="Liberation Serif" w:hAnsi="Liberation Serif"/>
          <w:sz w:val="28"/>
          <w:szCs w:val="28"/>
        </w:rPr>
        <w:t>Жилые помещения муниципального жилищного фонда подлежат обязательному учету в реестре муниципального имущества городского округа Красноуфимск.</w:t>
      </w:r>
    </w:p>
    <w:p w14:paraId="4F3473B7" w14:textId="77777777" w:rsidR="00C40EAE" w:rsidRDefault="0013701E" w:rsidP="00A94D5E">
      <w:pPr>
        <w:pStyle w:val="60"/>
        <w:numPr>
          <w:ilvl w:val="0"/>
          <w:numId w:val="11"/>
        </w:numPr>
        <w:shd w:val="clear" w:color="auto" w:fill="auto"/>
        <w:tabs>
          <w:tab w:val="left" w:pos="0"/>
          <w:tab w:val="left" w:pos="1418"/>
        </w:tabs>
        <w:spacing w:before="0" w:after="32" w:line="240" w:lineRule="auto"/>
        <w:ind w:right="100" w:firstLine="851"/>
        <w:rPr>
          <w:rFonts w:ascii="Liberation Serif" w:hAnsi="Liberation Serif"/>
          <w:sz w:val="28"/>
          <w:szCs w:val="28"/>
        </w:rPr>
      </w:pPr>
      <w:r w:rsidRPr="00C40EAE">
        <w:rPr>
          <w:rFonts w:ascii="Liberation Serif" w:hAnsi="Liberation Serif"/>
          <w:sz w:val="28"/>
          <w:szCs w:val="28"/>
        </w:rPr>
        <w:t>Муниципальный жилищный фонд социального использования формируется в целях обеспечения жилыми помещениями жителей городского округа Красноуфимск, обладающих законными основаниями для пользования муниципальными жилыми помещениями, на основании ранее выданных правоустанавливающих документов на занимаемое жилое помещение.</w:t>
      </w:r>
    </w:p>
    <w:p w14:paraId="27902758" w14:textId="77777777" w:rsidR="00C40EAE" w:rsidRDefault="00C40EAE" w:rsidP="00C40EAE">
      <w:pPr>
        <w:pStyle w:val="60"/>
        <w:shd w:val="clear" w:color="auto" w:fill="auto"/>
        <w:tabs>
          <w:tab w:val="left" w:pos="1909"/>
        </w:tabs>
        <w:spacing w:before="0" w:after="32" w:line="280" w:lineRule="exact"/>
        <w:ind w:left="540" w:right="100"/>
        <w:rPr>
          <w:rFonts w:ascii="Liberation Serif" w:hAnsi="Liberation Serif"/>
          <w:sz w:val="28"/>
          <w:szCs w:val="28"/>
        </w:rPr>
      </w:pPr>
    </w:p>
    <w:p w14:paraId="4C52CF0E" w14:textId="31FE2141" w:rsidR="00C639C0" w:rsidRDefault="0013701E" w:rsidP="00C40EAE">
      <w:pPr>
        <w:pStyle w:val="60"/>
        <w:shd w:val="clear" w:color="auto" w:fill="auto"/>
        <w:tabs>
          <w:tab w:val="left" w:pos="709"/>
        </w:tabs>
        <w:spacing w:before="0" w:after="32" w:line="280" w:lineRule="exact"/>
        <w:ind w:right="100"/>
        <w:jc w:val="center"/>
        <w:rPr>
          <w:rFonts w:ascii="Liberation Serif" w:hAnsi="Liberation Serif"/>
          <w:b/>
          <w:bCs/>
          <w:sz w:val="28"/>
          <w:szCs w:val="28"/>
        </w:rPr>
      </w:pPr>
      <w:r w:rsidRPr="00C40EAE">
        <w:rPr>
          <w:rFonts w:ascii="Liberation Serif" w:hAnsi="Liberation Serif"/>
          <w:b/>
          <w:bCs/>
          <w:sz w:val="28"/>
          <w:szCs w:val="28"/>
        </w:rPr>
        <w:t>Глава 4. Предоставление жилых помещений муниципального</w:t>
      </w:r>
      <w:r w:rsidR="00C40EAE" w:rsidRPr="00C40EAE">
        <w:rPr>
          <w:rFonts w:ascii="Liberation Serif" w:hAnsi="Liberation Serif"/>
          <w:b/>
          <w:bCs/>
          <w:sz w:val="28"/>
          <w:szCs w:val="28"/>
        </w:rPr>
        <w:t xml:space="preserve"> </w:t>
      </w:r>
      <w:r w:rsidRPr="00C40EAE">
        <w:rPr>
          <w:rFonts w:ascii="Liberation Serif" w:hAnsi="Liberation Serif"/>
          <w:b/>
          <w:bCs/>
          <w:sz w:val="28"/>
          <w:szCs w:val="28"/>
        </w:rPr>
        <w:t>жилищного фонда</w:t>
      </w:r>
      <w:r w:rsidR="00880496">
        <w:rPr>
          <w:rFonts w:ascii="Liberation Serif" w:hAnsi="Liberation Serif"/>
          <w:b/>
          <w:bCs/>
          <w:sz w:val="28"/>
          <w:szCs w:val="28"/>
        </w:rPr>
        <w:t>.</w:t>
      </w:r>
    </w:p>
    <w:p w14:paraId="495486D0" w14:textId="77777777" w:rsidR="00880496" w:rsidRPr="00C40EAE" w:rsidRDefault="00880496" w:rsidP="00880496">
      <w:pPr>
        <w:pStyle w:val="60"/>
        <w:shd w:val="clear" w:color="auto" w:fill="auto"/>
        <w:tabs>
          <w:tab w:val="left" w:pos="709"/>
        </w:tabs>
        <w:spacing w:before="0" w:after="32" w:line="280" w:lineRule="exact"/>
        <w:ind w:right="100"/>
        <w:rPr>
          <w:rFonts w:ascii="Liberation Serif" w:hAnsi="Liberation Serif"/>
          <w:b/>
          <w:bCs/>
          <w:sz w:val="28"/>
          <w:szCs w:val="28"/>
        </w:rPr>
      </w:pPr>
    </w:p>
    <w:p w14:paraId="1FDE1FC8" w14:textId="77777777" w:rsidR="00C639C0" w:rsidRPr="00C40EAE" w:rsidRDefault="0013701E" w:rsidP="00880496">
      <w:pPr>
        <w:pStyle w:val="60"/>
        <w:numPr>
          <w:ilvl w:val="0"/>
          <w:numId w:val="13"/>
        </w:numPr>
        <w:shd w:val="clear" w:color="auto" w:fill="auto"/>
        <w:tabs>
          <w:tab w:val="left" w:pos="1364"/>
        </w:tabs>
        <w:spacing w:before="0" w:after="166"/>
        <w:ind w:right="-8" w:firstLine="920"/>
        <w:rPr>
          <w:rFonts w:ascii="Liberation Serif" w:hAnsi="Liberation Serif"/>
          <w:sz w:val="28"/>
          <w:szCs w:val="28"/>
        </w:rPr>
      </w:pPr>
      <w:r w:rsidRPr="00C40EAE">
        <w:rPr>
          <w:rFonts w:ascii="Liberation Serif" w:hAnsi="Liberation Serif"/>
          <w:sz w:val="28"/>
          <w:szCs w:val="28"/>
        </w:rPr>
        <w:t>Предоставление гражданам жилых помещений муниципального жилищного фонда осуществляется в порядке, установленном настоящим Положением и в соответствие с Жилищным кодексом Российской Федерации.</w:t>
      </w:r>
    </w:p>
    <w:p w14:paraId="778561EB" w14:textId="425408D8" w:rsidR="00C639C0" w:rsidRPr="00880496" w:rsidRDefault="0013701E" w:rsidP="00880496">
      <w:pPr>
        <w:pStyle w:val="60"/>
        <w:numPr>
          <w:ilvl w:val="0"/>
          <w:numId w:val="13"/>
        </w:numPr>
        <w:shd w:val="clear" w:color="auto" w:fill="auto"/>
        <w:tabs>
          <w:tab w:val="left" w:pos="1393"/>
        </w:tabs>
        <w:spacing w:before="0" w:after="142" w:line="260" w:lineRule="exact"/>
        <w:ind w:firstLine="920"/>
        <w:rPr>
          <w:rFonts w:ascii="Liberation Serif" w:hAnsi="Liberation Serif"/>
          <w:sz w:val="28"/>
          <w:szCs w:val="28"/>
        </w:rPr>
      </w:pPr>
      <w:r w:rsidRPr="00880496">
        <w:rPr>
          <w:rFonts w:ascii="Liberation Serif" w:hAnsi="Liberation Serif"/>
          <w:sz w:val="28"/>
          <w:szCs w:val="28"/>
        </w:rPr>
        <w:t>Предоставление жилых помещений по договорам социального</w:t>
      </w:r>
      <w:r w:rsidR="00880496">
        <w:rPr>
          <w:rFonts w:ascii="Liberation Serif" w:hAnsi="Liberation Serif"/>
          <w:sz w:val="28"/>
          <w:szCs w:val="28"/>
        </w:rPr>
        <w:t xml:space="preserve"> </w:t>
      </w:r>
      <w:r w:rsidRPr="00880496">
        <w:rPr>
          <w:rFonts w:ascii="Liberation Serif" w:hAnsi="Liberation Serif"/>
          <w:sz w:val="28"/>
          <w:szCs w:val="28"/>
        </w:rPr>
        <w:t>найма:</w:t>
      </w:r>
    </w:p>
    <w:p w14:paraId="530A709A" w14:textId="77777777" w:rsidR="00C639C0" w:rsidRPr="00C40EAE" w:rsidRDefault="0013701E" w:rsidP="00A94D5E">
      <w:pPr>
        <w:pStyle w:val="60"/>
        <w:numPr>
          <w:ilvl w:val="0"/>
          <w:numId w:val="14"/>
        </w:numPr>
        <w:shd w:val="clear" w:color="auto" w:fill="auto"/>
        <w:tabs>
          <w:tab w:val="left" w:pos="1418"/>
          <w:tab w:val="left" w:pos="8505"/>
        </w:tabs>
        <w:spacing w:before="0" w:after="124" w:line="322" w:lineRule="exact"/>
        <w:ind w:right="-8" w:firstLine="920"/>
        <w:rPr>
          <w:rFonts w:ascii="Liberation Serif" w:hAnsi="Liberation Serif"/>
          <w:sz w:val="28"/>
          <w:szCs w:val="28"/>
        </w:rPr>
      </w:pPr>
      <w:r w:rsidRPr="00C40EAE">
        <w:rPr>
          <w:rFonts w:ascii="Liberation Serif" w:hAnsi="Liberation Serif"/>
          <w:sz w:val="28"/>
          <w:szCs w:val="28"/>
        </w:rPr>
        <w:t>жилые помещения муниципального жилищного фонда социального использования предоставляются по договору социального найма жителям городского округа Красноуфимск, занимающим жилые помещения муниципального жилищного фонда на основании ранее выданных правоустанавливающих документов на жилое помещение (решение о вселении в жилое помещение, ордера на вселение, иных документов);</w:t>
      </w:r>
    </w:p>
    <w:p w14:paraId="528EA414" w14:textId="77777777" w:rsidR="00C639C0" w:rsidRPr="00C40EAE" w:rsidRDefault="0013701E" w:rsidP="00A94D5E">
      <w:pPr>
        <w:pStyle w:val="60"/>
        <w:numPr>
          <w:ilvl w:val="0"/>
          <w:numId w:val="14"/>
        </w:numPr>
        <w:shd w:val="clear" w:color="auto" w:fill="auto"/>
        <w:tabs>
          <w:tab w:val="left" w:pos="1418"/>
        </w:tabs>
        <w:spacing w:before="0" w:after="120" w:line="240" w:lineRule="auto"/>
        <w:ind w:right="-8" w:firstLine="920"/>
        <w:rPr>
          <w:rFonts w:ascii="Liberation Serif" w:hAnsi="Liberation Serif"/>
          <w:sz w:val="28"/>
          <w:szCs w:val="28"/>
        </w:rPr>
      </w:pPr>
      <w:r w:rsidRPr="00C40EAE">
        <w:rPr>
          <w:rFonts w:ascii="Liberation Serif" w:hAnsi="Liberation Serif"/>
          <w:sz w:val="28"/>
          <w:szCs w:val="28"/>
        </w:rPr>
        <w:lastRenderedPageBreak/>
        <w:t>по договору социального найма одна сторона - администрация городского округа Красноуфимск (далее - Наймодатель) обязуется передать другой стороне - гражданину (далее - Наниматель) жилое помещение во владение и в пользование для проживания в нем на условиях, установленных Жилищным кодексом Российской Федерации;</w:t>
      </w:r>
    </w:p>
    <w:p w14:paraId="45396ED4" w14:textId="77777777" w:rsidR="00C639C0" w:rsidRPr="00C40EAE" w:rsidRDefault="0013701E" w:rsidP="00F05EE1">
      <w:pPr>
        <w:pStyle w:val="60"/>
        <w:numPr>
          <w:ilvl w:val="0"/>
          <w:numId w:val="14"/>
        </w:numPr>
        <w:shd w:val="clear" w:color="auto" w:fill="auto"/>
        <w:tabs>
          <w:tab w:val="left" w:pos="1364"/>
        </w:tabs>
        <w:spacing w:before="0" w:after="116"/>
        <w:ind w:right="-8" w:firstLine="920"/>
        <w:rPr>
          <w:rFonts w:ascii="Liberation Serif" w:hAnsi="Liberation Serif"/>
          <w:sz w:val="28"/>
          <w:szCs w:val="28"/>
        </w:rPr>
      </w:pPr>
      <w:r w:rsidRPr="00C40EAE">
        <w:rPr>
          <w:rFonts w:ascii="Liberation Serif" w:hAnsi="Liberation Serif"/>
          <w:sz w:val="28"/>
          <w:szCs w:val="28"/>
        </w:rPr>
        <w:t>размер площади жилого помещения, предоставляемого Нанимателю по договору социального найма, определяется в соответствии с ранее выданными правоустанавливающими документами;</w:t>
      </w:r>
    </w:p>
    <w:p w14:paraId="475D9381" w14:textId="77777777" w:rsidR="00C639C0" w:rsidRDefault="0013701E" w:rsidP="00F05EE1">
      <w:pPr>
        <w:pStyle w:val="60"/>
        <w:numPr>
          <w:ilvl w:val="0"/>
          <w:numId w:val="14"/>
        </w:numPr>
        <w:shd w:val="clear" w:color="auto" w:fill="auto"/>
        <w:tabs>
          <w:tab w:val="left" w:pos="1364"/>
        </w:tabs>
        <w:spacing w:before="0" w:line="322" w:lineRule="exact"/>
        <w:ind w:right="-8" w:firstLine="920"/>
        <w:rPr>
          <w:rFonts w:ascii="Liberation Serif" w:hAnsi="Liberation Serif"/>
          <w:sz w:val="28"/>
          <w:szCs w:val="28"/>
        </w:rPr>
      </w:pPr>
      <w:r w:rsidRPr="00C40EAE">
        <w:rPr>
          <w:rFonts w:ascii="Liberation Serif" w:hAnsi="Liberation Serif"/>
          <w:sz w:val="28"/>
          <w:szCs w:val="28"/>
        </w:rPr>
        <w:t>договор социального найма заключается в письменной форме на основании постановления администрации городского округа Красноуфимск.</w:t>
      </w:r>
    </w:p>
    <w:p w14:paraId="6BF0A98E" w14:textId="16920D1B" w:rsidR="00C639C0" w:rsidRPr="00C40EAE" w:rsidRDefault="00EC0E8F" w:rsidP="00AF6ED9">
      <w:pPr>
        <w:pStyle w:val="60"/>
        <w:shd w:val="clear" w:color="auto" w:fill="auto"/>
        <w:tabs>
          <w:tab w:val="left" w:pos="851"/>
        </w:tabs>
        <w:spacing w:before="0" w:line="240" w:lineRule="auto"/>
        <w:ind w:right="-8"/>
        <w:rPr>
          <w:rFonts w:ascii="Liberation Serif" w:hAnsi="Liberation Serif"/>
          <w:sz w:val="28"/>
          <w:szCs w:val="28"/>
        </w:rPr>
      </w:pPr>
      <w:r>
        <w:rPr>
          <w:rFonts w:ascii="Liberation Serif" w:hAnsi="Liberation Serif"/>
          <w:sz w:val="28"/>
          <w:szCs w:val="28"/>
        </w:rPr>
        <w:tab/>
        <w:t xml:space="preserve">Все изменения и дополнения в договор социального найма оформляются дополнительным соглашением между Наймодателем и Нанимателем, на основании решения </w:t>
      </w:r>
      <w:r w:rsidR="00F05EE1">
        <w:rPr>
          <w:rFonts w:ascii="Liberation Serif" w:hAnsi="Liberation Serif"/>
          <w:sz w:val="28"/>
          <w:szCs w:val="28"/>
        </w:rPr>
        <w:t>жилищно-бытовой комиссии</w:t>
      </w:r>
      <w:r w:rsidR="00A94D5E">
        <w:rPr>
          <w:rFonts w:ascii="Liberation Serif" w:hAnsi="Liberation Serif"/>
          <w:sz w:val="28"/>
          <w:szCs w:val="28"/>
        </w:rPr>
        <w:t>;</w:t>
      </w:r>
    </w:p>
    <w:p w14:paraId="106F984E" w14:textId="2634D867" w:rsidR="00C639C0" w:rsidRPr="00F05EE1" w:rsidRDefault="0013701E" w:rsidP="00AF6ED9">
      <w:pPr>
        <w:pStyle w:val="60"/>
        <w:numPr>
          <w:ilvl w:val="0"/>
          <w:numId w:val="14"/>
        </w:numPr>
        <w:shd w:val="clear" w:color="auto" w:fill="auto"/>
        <w:spacing w:after="240" w:line="240" w:lineRule="auto"/>
        <w:ind w:right="-8" w:firstLine="851"/>
        <w:rPr>
          <w:rFonts w:ascii="Liberation Serif" w:hAnsi="Liberation Serif"/>
          <w:sz w:val="28"/>
          <w:szCs w:val="28"/>
        </w:rPr>
      </w:pPr>
      <w:r w:rsidRPr="00F05EE1">
        <w:rPr>
          <w:rFonts w:ascii="Liberation Serif" w:hAnsi="Liberation Serif"/>
          <w:sz w:val="28"/>
          <w:szCs w:val="28"/>
        </w:rPr>
        <w:t>пользование жилым помещением по договору социального найма</w:t>
      </w:r>
      <w:r w:rsidR="00F05EE1">
        <w:rPr>
          <w:rFonts w:ascii="Liberation Serif" w:hAnsi="Liberation Serif"/>
          <w:sz w:val="28"/>
          <w:szCs w:val="28"/>
        </w:rPr>
        <w:t xml:space="preserve"> осуществляется в соответствии с Жилищным кодексом </w:t>
      </w:r>
      <w:r w:rsidRPr="00F05EE1">
        <w:rPr>
          <w:rFonts w:ascii="Liberation Serif" w:hAnsi="Liberation Serif"/>
          <w:sz w:val="28"/>
          <w:szCs w:val="28"/>
        </w:rPr>
        <w:t>Российской</w:t>
      </w:r>
      <w:r w:rsidR="00F05EE1">
        <w:rPr>
          <w:rFonts w:ascii="Liberation Serif" w:hAnsi="Liberation Serif"/>
          <w:sz w:val="28"/>
          <w:szCs w:val="28"/>
        </w:rPr>
        <w:t xml:space="preserve"> Федерации, договором социального найма жилого помещения;</w:t>
      </w:r>
    </w:p>
    <w:p w14:paraId="2432ADB9" w14:textId="3B845C64" w:rsidR="00C639C0" w:rsidRPr="00C40EAE" w:rsidRDefault="0013701E" w:rsidP="00AF6ED9">
      <w:pPr>
        <w:pStyle w:val="60"/>
        <w:numPr>
          <w:ilvl w:val="0"/>
          <w:numId w:val="15"/>
        </w:numPr>
        <w:shd w:val="clear" w:color="auto" w:fill="auto"/>
        <w:tabs>
          <w:tab w:val="left" w:pos="1364"/>
        </w:tabs>
        <w:spacing w:before="0" w:after="120"/>
        <w:ind w:right="-8" w:firstLine="920"/>
        <w:rPr>
          <w:rFonts w:ascii="Liberation Serif" w:hAnsi="Liberation Serif"/>
          <w:sz w:val="28"/>
          <w:szCs w:val="28"/>
        </w:rPr>
      </w:pPr>
      <w:r w:rsidRPr="00C40EAE">
        <w:rPr>
          <w:rFonts w:ascii="Liberation Serif" w:hAnsi="Liberation Serif"/>
          <w:sz w:val="28"/>
          <w:szCs w:val="28"/>
        </w:rPr>
        <w:t>договор социального найма заключается без установления срока его действия;</w:t>
      </w:r>
    </w:p>
    <w:p w14:paraId="473F4D53" w14:textId="2B34010C" w:rsidR="00C639C0" w:rsidRPr="00C40EAE" w:rsidRDefault="0013701E" w:rsidP="00F05EE1">
      <w:pPr>
        <w:pStyle w:val="60"/>
        <w:numPr>
          <w:ilvl w:val="0"/>
          <w:numId w:val="15"/>
        </w:numPr>
        <w:shd w:val="clear" w:color="auto" w:fill="auto"/>
        <w:tabs>
          <w:tab w:val="left" w:pos="1364"/>
        </w:tabs>
        <w:spacing w:before="0" w:after="166"/>
        <w:ind w:right="-8" w:firstLine="920"/>
        <w:rPr>
          <w:rFonts w:ascii="Liberation Serif" w:hAnsi="Liberation Serif"/>
          <w:sz w:val="28"/>
          <w:szCs w:val="28"/>
        </w:rPr>
      </w:pPr>
      <w:r w:rsidRPr="00C40EAE">
        <w:rPr>
          <w:rFonts w:ascii="Liberation Serif" w:hAnsi="Liberation Serif"/>
          <w:sz w:val="28"/>
          <w:szCs w:val="28"/>
        </w:rPr>
        <w:t>наниматель по договору социального найма обязан в установленные сроки вносить плату за пользование жилым помещением (плату за найм)</w:t>
      </w:r>
      <w:r w:rsidR="00A94D5E">
        <w:rPr>
          <w:rFonts w:ascii="Liberation Serif" w:hAnsi="Liberation Serif"/>
          <w:sz w:val="28"/>
          <w:szCs w:val="28"/>
        </w:rPr>
        <w:t>,</w:t>
      </w:r>
      <w:r w:rsidRPr="00C40EAE">
        <w:rPr>
          <w:rFonts w:ascii="Liberation Serif" w:hAnsi="Liberation Serif"/>
          <w:sz w:val="28"/>
          <w:szCs w:val="28"/>
        </w:rPr>
        <w:t xml:space="preserve"> плату за содержание и ремонт жилого помещения; плату за коммунальные услуги;</w:t>
      </w:r>
    </w:p>
    <w:p w14:paraId="5593A71F" w14:textId="7ECA2D61" w:rsidR="00C639C0" w:rsidRPr="00F05EE1" w:rsidRDefault="0013701E" w:rsidP="00F05EE1">
      <w:pPr>
        <w:pStyle w:val="60"/>
        <w:numPr>
          <w:ilvl w:val="0"/>
          <w:numId w:val="15"/>
        </w:numPr>
        <w:shd w:val="clear" w:color="auto" w:fill="auto"/>
        <w:tabs>
          <w:tab w:val="left" w:pos="1364"/>
        </w:tabs>
        <w:spacing w:before="0" w:after="112" w:line="307" w:lineRule="exact"/>
        <w:ind w:right="-8" w:firstLine="920"/>
        <w:rPr>
          <w:rFonts w:ascii="Liberation Serif" w:hAnsi="Liberation Serif"/>
          <w:sz w:val="28"/>
          <w:szCs w:val="28"/>
        </w:rPr>
      </w:pPr>
      <w:r w:rsidRPr="00F05EE1">
        <w:rPr>
          <w:rFonts w:ascii="Liberation Serif" w:hAnsi="Liberation Serif"/>
          <w:sz w:val="28"/>
          <w:szCs w:val="28"/>
        </w:rPr>
        <w:t>сроки внесения платы за найм жилого помещения, порядок</w:t>
      </w:r>
      <w:r w:rsidR="00F05EE1" w:rsidRPr="00F05EE1">
        <w:rPr>
          <w:rFonts w:ascii="Liberation Serif" w:hAnsi="Liberation Serif"/>
          <w:sz w:val="28"/>
          <w:szCs w:val="28"/>
        </w:rPr>
        <w:t xml:space="preserve"> </w:t>
      </w:r>
      <w:r w:rsidRPr="00F05EE1">
        <w:rPr>
          <w:rFonts w:ascii="Liberation Serif" w:hAnsi="Liberation Serif"/>
          <w:sz w:val="28"/>
          <w:szCs w:val="28"/>
        </w:rPr>
        <w:t>перечисления платы определяются договором социального найма жилого помещения;</w:t>
      </w:r>
    </w:p>
    <w:p w14:paraId="1C7F44B4" w14:textId="77777777" w:rsidR="00C639C0" w:rsidRPr="00C40EAE" w:rsidRDefault="0013701E" w:rsidP="00F05EE1">
      <w:pPr>
        <w:pStyle w:val="60"/>
        <w:numPr>
          <w:ilvl w:val="0"/>
          <w:numId w:val="16"/>
        </w:numPr>
        <w:shd w:val="clear" w:color="auto" w:fill="auto"/>
        <w:tabs>
          <w:tab w:val="left" w:pos="1436"/>
        </w:tabs>
        <w:spacing w:before="0" w:after="128"/>
        <w:ind w:right="-8" w:firstLine="940"/>
        <w:rPr>
          <w:rFonts w:ascii="Liberation Serif" w:hAnsi="Liberation Serif"/>
          <w:sz w:val="28"/>
          <w:szCs w:val="28"/>
        </w:rPr>
      </w:pPr>
      <w:r w:rsidRPr="00C40EAE">
        <w:rPr>
          <w:rFonts w:ascii="Liberation Serif" w:hAnsi="Liberation Serif"/>
          <w:sz w:val="28"/>
          <w:szCs w:val="28"/>
        </w:rPr>
        <w:t>наймодатель и Наниматель по договору социального найма обладают правами и обязанностями, предусмотренными действующим законодательством и соответствующим договором социального найма;</w:t>
      </w:r>
    </w:p>
    <w:p w14:paraId="597B6B35" w14:textId="77777777" w:rsidR="00C639C0" w:rsidRPr="00C40EAE" w:rsidRDefault="0013701E" w:rsidP="00F05EE1">
      <w:pPr>
        <w:pStyle w:val="60"/>
        <w:numPr>
          <w:ilvl w:val="0"/>
          <w:numId w:val="16"/>
        </w:numPr>
        <w:shd w:val="clear" w:color="auto" w:fill="auto"/>
        <w:tabs>
          <w:tab w:val="left" w:pos="1436"/>
        </w:tabs>
        <w:spacing w:before="0" w:after="112" w:line="307" w:lineRule="exact"/>
        <w:ind w:right="-8" w:firstLine="940"/>
        <w:rPr>
          <w:rFonts w:ascii="Liberation Serif" w:hAnsi="Liberation Serif"/>
          <w:sz w:val="28"/>
          <w:szCs w:val="28"/>
        </w:rPr>
      </w:pPr>
      <w:r w:rsidRPr="00C40EAE">
        <w:rPr>
          <w:rFonts w:ascii="Liberation Serif" w:hAnsi="Liberation Serif"/>
          <w:sz w:val="28"/>
          <w:szCs w:val="28"/>
        </w:rPr>
        <w:t>в договоре социального найма кроме Нанимателя указываются также лица, вселяемые в предоставляемое жилое помещение в качестве членов семьи Нанимателя;</w:t>
      </w:r>
    </w:p>
    <w:p w14:paraId="6ECCA479" w14:textId="77777777" w:rsidR="00C639C0" w:rsidRPr="00C40EAE" w:rsidRDefault="0013701E" w:rsidP="008F611B">
      <w:pPr>
        <w:pStyle w:val="60"/>
        <w:numPr>
          <w:ilvl w:val="0"/>
          <w:numId w:val="16"/>
        </w:numPr>
        <w:shd w:val="clear" w:color="auto" w:fill="auto"/>
        <w:tabs>
          <w:tab w:val="left" w:pos="1436"/>
        </w:tabs>
        <w:spacing w:before="0" w:after="120"/>
        <w:ind w:right="-8" w:firstLine="580"/>
        <w:rPr>
          <w:rFonts w:ascii="Liberation Serif" w:hAnsi="Liberation Serif"/>
          <w:sz w:val="28"/>
          <w:szCs w:val="28"/>
        </w:rPr>
      </w:pPr>
      <w:r w:rsidRPr="00C40EAE">
        <w:rPr>
          <w:rFonts w:ascii="Liberation Serif" w:hAnsi="Liberation Serif"/>
          <w:sz w:val="28"/>
          <w:szCs w:val="28"/>
        </w:rPr>
        <w:t>вселение в жилое помещение граждан в качестве членов семьи Нанимателя влечет за собой изменение соответствующего договора социального найма;</w:t>
      </w:r>
    </w:p>
    <w:p w14:paraId="3BCE9617" w14:textId="77777777" w:rsidR="00C639C0" w:rsidRPr="00C40EAE" w:rsidRDefault="0013701E" w:rsidP="008F611B">
      <w:pPr>
        <w:pStyle w:val="60"/>
        <w:numPr>
          <w:ilvl w:val="0"/>
          <w:numId w:val="16"/>
        </w:numPr>
        <w:shd w:val="clear" w:color="auto" w:fill="auto"/>
        <w:tabs>
          <w:tab w:val="left" w:pos="1436"/>
        </w:tabs>
        <w:spacing w:before="0" w:after="573"/>
        <w:ind w:right="-8" w:firstLine="800"/>
        <w:rPr>
          <w:rFonts w:ascii="Liberation Serif" w:hAnsi="Liberation Serif"/>
          <w:sz w:val="28"/>
          <w:szCs w:val="28"/>
        </w:rPr>
      </w:pPr>
      <w:r w:rsidRPr="00C40EAE">
        <w:rPr>
          <w:rFonts w:ascii="Liberation Serif" w:hAnsi="Liberation Serif"/>
          <w:sz w:val="28"/>
          <w:szCs w:val="28"/>
        </w:rP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несет ответственность, предусмотренную действующим законодательством.</w:t>
      </w:r>
    </w:p>
    <w:p w14:paraId="7F60CBFD" w14:textId="77777777" w:rsidR="00C639C0" w:rsidRPr="00C40EAE" w:rsidRDefault="0013701E" w:rsidP="000E0479">
      <w:pPr>
        <w:pStyle w:val="20"/>
        <w:keepNext/>
        <w:keepLines/>
        <w:shd w:val="clear" w:color="auto" w:fill="auto"/>
        <w:spacing w:before="0" w:after="124" w:line="350" w:lineRule="exact"/>
        <w:rPr>
          <w:rFonts w:ascii="Liberation Serif" w:hAnsi="Liberation Serif"/>
        </w:rPr>
      </w:pPr>
      <w:bookmarkStart w:id="5" w:name="bookmark8"/>
      <w:r w:rsidRPr="00C40EAE">
        <w:rPr>
          <w:rFonts w:ascii="Liberation Serif" w:hAnsi="Liberation Serif"/>
        </w:rPr>
        <w:lastRenderedPageBreak/>
        <w:t>Глава 5. Предоставление жилых помещений муниципального</w:t>
      </w:r>
      <w:r w:rsidRPr="00C40EAE">
        <w:rPr>
          <w:rFonts w:ascii="Liberation Serif" w:hAnsi="Liberation Serif"/>
        </w:rPr>
        <w:br/>
        <w:t>специализированного жилищного фонда</w:t>
      </w:r>
      <w:bookmarkEnd w:id="5"/>
    </w:p>
    <w:p w14:paraId="3F7EAEBC" w14:textId="77777777" w:rsidR="00C639C0" w:rsidRPr="00C40EAE" w:rsidRDefault="0013701E" w:rsidP="008F611B">
      <w:pPr>
        <w:pStyle w:val="60"/>
        <w:shd w:val="clear" w:color="auto" w:fill="auto"/>
        <w:spacing w:before="0" w:after="653" w:line="346" w:lineRule="exact"/>
        <w:ind w:right="-8" w:firstLine="800"/>
        <w:rPr>
          <w:rFonts w:ascii="Liberation Serif" w:hAnsi="Liberation Serif"/>
          <w:sz w:val="28"/>
          <w:szCs w:val="28"/>
        </w:rPr>
      </w:pPr>
      <w:r w:rsidRPr="00C40EAE">
        <w:rPr>
          <w:rFonts w:ascii="Liberation Serif" w:hAnsi="Liberation Serif"/>
          <w:sz w:val="28"/>
          <w:szCs w:val="28"/>
        </w:rPr>
        <w:t>Предоставление гражданам жилых помещений муниципального специализированного жилищного фонда осуществляется в соответствии с «Порядком предоставления жилых помещений муниципального специализированного жилищного фонда городского округа Красноуфимск Свердловской области», утвержденного решением Думы городского округа Красноуфимск от 23.11.2023 № 33/5.</w:t>
      </w:r>
    </w:p>
    <w:p w14:paraId="7A0225A7" w14:textId="77777777" w:rsidR="00C639C0" w:rsidRPr="00C40EAE" w:rsidRDefault="0013701E">
      <w:pPr>
        <w:pStyle w:val="20"/>
        <w:keepNext/>
        <w:keepLines/>
        <w:shd w:val="clear" w:color="auto" w:fill="auto"/>
        <w:spacing w:before="0" w:after="98" w:line="280" w:lineRule="exact"/>
        <w:ind w:right="40"/>
        <w:rPr>
          <w:rFonts w:ascii="Liberation Serif" w:hAnsi="Liberation Serif"/>
        </w:rPr>
      </w:pPr>
      <w:bookmarkStart w:id="6" w:name="bookmark9"/>
      <w:r w:rsidRPr="00C40EAE">
        <w:rPr>
          <w:rFonts w:ascii="Liberation Serif" w:hAnsi="Liberation Serif"/>
        </w:rPr>
        <w:t>Г лава 6. Заключительные положения</w:t>
      </w:r>
      <w:bookmarkEnd w:id="6"/>
    </w:p>
    <w:p w14:paraId="3F6B832F" w14:textId="357848C7" w:rsidR="00C639C0" w:rsidRPr="00C40EAE" w:rsidRDefault="0013701E" w:rsidP="008F611B">
      <w:pPr>
        <w:pStyle w:val="60"/>
        <w:shd w:val="clear" w:color="auto" w:fill="auto"/>
        <w:spacing w:before="0" w:line="341" w:lineRule="exact"/>
        <w:ind w:right="-8" w:firstLine="800"/>
        <w:rPr>
          <w:rFonts w:ascii="Liberation Serif" w:hAnsi="Liberation Serif"/>
          <w:sz w:val="28"/>
          <w:szCs w:val="28"/>
        </w:rPr>
      </w:pPr>
      <w:r w:rsidRPr="00C40EAE">
        <w:rPr>
          <w:rFonts w:ascii="Liberation Serif" w:hAnsi="Liberation Serif"/>
          <w:sz w:val="28"/>
          <w:szCs w:val="28"/>
        </w:rPr>
        <w:t>Вступление в силу настоящего Положения не является основанием для расторжения ранее заключенных договоров социального найма</w:t>
      </w:r>
      <w:r w:rsidR="00C40EAE">
        <w:rPr>
          <w:rFonts w:ascii="Liberation Serif" w:hAnsi="Liberation Serif"/>
          <w:sz w:val="28"/>
          <w:szCs w:val="28"/>
        </w:rPr>
        <w:t xml:space="preserve"> </w:t>
      </w:r>
      <w:r w:rsidRPr="00C40EAE">
        <w:rPr>
          <w:rFonts w:ascii="Liberation Serif" w:hAnsi="Liberation Serif"/>
          <w:sz w:val="28"/>
          <w:szCs w:val="28"/>
        </w:rPr>
        <w:t>муниципальных жилых помещений.</w:t>
      </w:r>
    </w:p>
    <w:sectPr w:rsidR="00C639C0" w:rsidRPr="00C40EAE" w:rsidSect="00D87919">
      <w:footerReference w:type="even" r:id="rId8"/>
      <w:footerReference w:type="default" r:id="rId9"/>
      <w:footerReference w:type="first" r:id="rId10"/>
      <w:pgSz w:w="11900" w:h="16840"/>
      <w:pgMar w:top="1134" w:right="851" w:bottom="1134" w:left="1418"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882B0" w14:textId="77777777" w:rsidR="00822960" w:rsidRDefault="00822960">
      <w:r>
        <w:separator/>
      </w:r>
    </w:p>
  </w:endnote>
  <w:endnote w:type="continuationSeparator" w:id="0">
    <w:p w14:paraId="3A701C39" w14:textId="77777777" w:rsidR="00822960" w:rsidRDefault="0082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94C87" w14:textId="2029715A" w:rsidR="00D87919" w:rsidRDefault="00D87919">
    <w:pPr>
      <w:pStyle w:val="a9"/>
      <w:jc w:val="center"/>
    </w:pPr>
  </w:p>
  <w:p w14:paraId="36FE9F13" w14:textId="77777777" w:rsidR="00D87919" w:rsidRDefault="00D8791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46559"/>
      <w:docPartObj>
        <w:docPartGallery w:val="Page Numbers (Bottom of Page)"/>
        <w:docPartUnique/>
      </w:docPartObj>
    </w:sdtPr>
    <w:sdtContent>
      <w:p w14:paraId="48566C56" w14:textId="73398A5C" w:rsidR="00D87919" w:rsidRDefault="00D87919">
        <w:pPr>
          <w:pStyle w:val="a9"/>
          <w:jc w:val="center"/>
        </w:pPr>
        <w:r>
          <w:fldChar w:fldCharType="begin"/>
        </w:r>
        <w:r>
          <w:instrText>PAGE   \* MERGEFORMAT</w:instrText>
        </w:r>
        <w:r>
          <w:fldChar w:fldCharType="separate"/>
        </w:r>
        <w:r>
          <w:t>2</w:t>
        </w:r>
        <w:r>
          <w:fldChar w:fldCharType="end"/>
        </w:r>
      </w:p>
    </w:sdtContent>
  </w:sdt>
  <w:p w14:paraId="0BB85CB4" w14:textId="77777777" w:rsidR="00D87919" w:rsidRDefault="00D8791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4176520"/>
      <w:docPartObj>
        <w:docPartGallery w:val="Page Numbers (Bottom of Page)"/>
        <w:docPartUnique/>
      </w:docPartObj>
    </w:sdtPr>
    <w:sdtContent>
      <w:p w14:paraId="4A58B6EE" w14:textId="5801ADE2" w:rsidR="00D87919" w:rsidRDefault="00D87919">
        <w:pPr>
          <w:pStyle w:val="a9"/>
          <w:jc w:val="center"/>
        </w:pPr>
        <w:r>
          <w:fldChar w:fldCharType="begin"/>
        </w:r>
        <w:r>
          <w:instrText>PAGE   \* MERGEFORMAT</w:instrText>
        </w:r>
        <w:r>
          <w:fldChar w:fldCharType="separate"/>
        </w:r>
        <w:r>
          <w:t>2</w:t>
        </w:r>
        <w:r>
          <w:fldChar w:fldCharType="end"/>
        </w:r>
      </w:p>
    </w:sdtContent>
  </w:sdt>
  <w:p w14:paraId="4DBB6DB1" w14:textId="77777777" w:rsidR="00D87919" w:rsidRDefault="00D879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F7058" w14:textId="77777777" w:rsidR="00822960" w:rsidRDefault="00822960"/>
  </w:footnote>
  <w:footnote w:type="continuationSeparator" w:id="0">
    <w:p w14:paraId="3086948E" w14:textId="77777777" w:rsidR="00822960" w:rsidRDefault="008229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7681"/>
    <w:multiLevelType w:val="multilevel"/>
    <w:tmpl w:val="0554DA18"/>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70141"/>
    <w:multiLevelType w:val="multilevel"/>
    <w:tmpl w:val="1B9A40F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B5CA8"/>
    <w:multiLevelType w:val="multilevel"/>
    <w:tmpl w:val="D828347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5756A"/>
    <w:multiLevelType w:val="multilevel"/>
    <w:tmpl w:val="D1D6A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D9603C"/>
    <w:multiLevelType w:val="multilevel"/>
    <w:tmpl w:val="A64C5A6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DD7021"/>
    <w:multiLevelType w:val="multilevel"/>
    <w:tmpl w:val="CC80F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BC481C"/>
    <w:multiLevelType w:val="multilevel"/>
    <w:tmpl w:val="DE32B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5F49F0"/>
    <w:multiLevelType w:val="multilevel"/>
    <w:tmpl w:val="B832D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FF1666"/>
    <w:multiLevelType w:val="hybridMultilevel"/>
    <w:tmpl w:val="33AC9C9E"/>
    <w:lvl w:ilvl="0" w:tplc="D478A324">
      <w:start w:val="1"/>
      <w:numFmt w:val="decimal"/>
      <w:lvlText w:val="%1)"/>
      <w:lvlJc w:val="left"/>
      <w:pPr>
        <w:ind w:left="880" w:hanging="360"/>
      </w:pPr>
      <w:rPr>
        <w:rFonts w:hint="default"/>
      </w:r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9" w15:restartNumberingAfterBreak="0">
    <w:nsid w:val="18DC5BAA"/>
    <w:multiLevelType w:val="multilevel"/>
    <w:tmpl w:val="8E12B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1E2025"/>
    <w:multiLevelType w:val="multilevel"/>
    <w:tmpl w:val="263C1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B115BB"/>
    <w:multiLevelType w:val="multilevel"/>
    <w:tmpl w:val="5BDEC7D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00DFE"/>
    <w:multiLevelType w:val="multilevel"/>
    <w:tmpl w:val="F982AB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522B61"/>
    <w:multiLevelType w:val="multilevel"/>
    <w:tmpl w:val="8C12F85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6E1F1A"/>
    <w:multiLevelType w:val="multilevel"/>
    <w:tmpl w:val="4850749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853D5B"/>
    <w:multiLevelType w:val="multilevel"/>
    <w:tmpl w:val="56B6F1A6"/>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4118DD"/>
    <w:multiLevelType w:val="multilevel"/>
    <w:tmpl w:val="4CFE3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12"/>
  </w:num>
  <w:num w:numId="4">
    <w:abstractNumId w:val="4"/>
  </w:num>
  <w:num w:numId="5">
    <w:abstractNumId w:val="3"/>
  </w:num>
  <w:num w:numId="6">
    <w:abstractNumId w:val="9"/>
  </w:num>
  <w:num w:numId="7">
    <w:abstractNumId w:val="13"/>
  </w:num>
  <w:num w:numId="8">
    <w:abstractNumId w:val="11"/>
  </w:num>
  <w:num w:numId="9">
    <w:abstractNumId w:val="0"/>
  </w:num>
  <w:num w:numId="10">
    <w:abstractNumId w:val="10"/>
  </w:num>
  <w:num w:numId="11">
    <w:abstractNumId w:val="1"/>
  </w:num>
  <w:num w:numId="12">
    <w:abstractNumId w:val="6"/>
  </w:num>
  <w:num w:numId="13">
    <w:abstractNumId w:val="15"/>
  </w:num>
  <w:num w:numId="14">
    <w:abstractNumId w:val="7"/>
  </w:num>
  <w:num w:numId="15">
    <w:abstractNumId w:val="2"/>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9C0"/>
    <w:rsid w:val="00070C79"/>
    <w:rsid w:val="000E0479"/>
    <w:rsid w:val="0013701E"/>
    <w:rsid w:val="002C607D"/>
    <w:rsid w:val="00312304"/>
    <w:rsid w:val="003A232C"/>
    <w:rsid w:val="00410758"/>
    <w:rsid w:val="0049148D"/>
    <w:rsid w:val="0049445B"/>
    <w:rsid w:val="00642C0C"/>
    <w:rsid w:val="00711659"/>
    <w:rsid w:val="00720E42"/>
    <w:rsid w:val="00822960"/>
    <w:rsid w:val="00826C0E"/>
    <w:rsid w:val="00880496"/>
    <w:rsid w:val="00891B82"/>
    <w:rsid w:val="008F611B"/>
    <w:rsid w:val="00902E3C"/>
    <w:rsid w:val="00933D34"/>
    <w:rsid w:val="00951210"/>
    <w:rsid w:val="00967087"/>
    <w:rsid w:val="00976397"/>
    <w:rsid w:val="009F5D09"/>
    <w:rsid w:val="00A05959"/>
    <w:rsid w:val="00A94D5E"/>
    <w:rsid w:val="00AF6ED9"/>
    <w:rsid w:val="00C17F22"/>
    <w:rsid w:val="00C40EAE"/>
    <w:rsid w:val="00C639C0"/>
    <w:rsid w:val="00C9420E"/>
    <w:rsid w:val="00D644BB"/>
    <w:rsid w:val="00D87919"/>
    <w:rsid w:val="00EC0E8F"/>
    <w:rsid w:val="00F05EE1"/>
    <w:rsid w:val="00F8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7405C"/>
  <w15:docId w15:val="{A1F43612-88E3-430C-BDDF-839633FE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80"/>
      <w:sz w:val="30"/>
      <w:szCs w:val="3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4">
    <w:name w:val="Колонтитул_"/>
    <w:basedOn w:val="a0"/>
    <w:link w:val="a5"/>
    <w:rPr>
      <w:rFonts w:ascii="MS Reference Sans Serif" w:eastAsia="MS Reference Sans Serif" w:hAnsi="MS Reference Sans Serif" w:cs="MS Reference Sans Serif"/>
      <w:b w:val="0"/>
      <w:bCs w:val="0"/>
      <w:i w:val="0"/>
      <w:iCs w:val="0"/>
      <w:smallCaps w:val="0"/>
      <w:strike w:val="0"/>
      <w:sz w:val="18"/>
      <w:szCs w:val="18"/>
      <w:u w:val="none"/>
    </w:rPr>
  </w:style>
  <w:style w:type="character" w:customStyle="1" w:styleId="a6">
    <w:name w:val="Колонтитул"/>
    <w:basedOn w:val="a4"/>
    <w:rPr>
      <w:rFonts w:ascii="MS Reference Sans Serif" w:eastAsia="MS Reference Sans Serif" w:hAnsi="MS Reference Sans Serif" w:cs="MS Reference Sans Serif"/>
      <w:b w:val="0"/>
      <w:bCs w:val="0"/>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1"/>
      <w:szCs w:val="21"/>
      <w:u w:val="none"/>
    </w:rPr>
  </w:style>
  <w:style w:type="character" w:customStyle="1" w:styleId="8">
    <w:name w:val="Основной текст (8)_"/>
    <w:basedOn w:val="a0"/>
    <w:link w:val="80"/>
    <w:rPr>
      <w:rFonts w:ascii="Arial Narrow" w:eastAsia="Arial Narrow" w:hAnsi="Arial Narrow" w:cs="Arial Narrow"/>
      <w:b w:val="0"/>
      <w:bCs w:val="0"/>
      <w:i w:val="0"/>
      <w:iCs w:val="0"/>
      <w:smallCaps w:val="0"/>
      <w:strike w:val="0"/>
      <w:sz w:val="26"/>
      <w:szCs w:val="26"/>
      <w:u w:val="none"/>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9ptExact">
    <w:name w:val="Основной текст (6) + 9 pt Exact"/>
    <w:basedOn w:val="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pacing w:val="-10"/>
      <w:sz w:val="13"/>
      <w:szCs w:val="13"/>
      <w:u w:val="none"/>
    </w:rPr>
  </w:style>
  <w:style w:type="character" w:customStyle="1" w:styleId="98pt0pt">
    <w:name w:val="Основной текст (9) + 8 pt;Полужирный;Не курсив;Интервал 0 pt"/>
    <w:basedOn w:val="9"/>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10"/>
      <w:w w:val="100"/>
      <w:position w:val="0"/>
      <w:sz w:val="13"/>
      <w:szCs w:val="13"/>
      <w:u w:val="none"/>
      <w:lang w:val="ru-RU" w:eastAsia="ru-RU" w:bidi="ru-RU"/>
    </w:rPr>
  </w:style>
  <w:style w:type="character" w:customStyle="1" w:styleId="610pt">
    <w:name w:val="Основной текст (6) + 10 pt;Курсив"/>
    <w:basedOn w:val="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6Exact0">
    <w:name w:val="Основной текст (6) Exact"/>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0Exact">
    <w:name w:val="Основной текст (10) Exact"/>
    <w:basedOn w:val="a0"/>
    <w:link w:val="100"/>
    <w:rPr>
      <w:rFonts w:ascii="MS Reference Sans Serif" w:eastAsia="MS Reference Sans Serif" w:hAnsi="MS Reference Sans Serif" w:cs="MS Reference Sans Serif"/>
      <w:b w:val="0"/>
      <w:bCs w:val="0"/>
      <w:i w:val="0"/>
      <w:iCs w:val="0"/>
      <w:smallCaps w:val="0"/>
      <w:strike w:val="0"/>
      <w:sz w:val="8"/>
      <w:szCs w:val="8"/>
      <w:u w:val="none"/>
    </w:rPr>
  </w:style>
  <w:style w:type="character" w:customStyle="1" w:styleId="10Exact0">
    <w:name w:val="Основной текст (10) Exact"/>
    <w:basedOn w:val="10Exact"/>
    <w:rPr>
      <w:rFonts w:ascii="MS Reference Sans Serif" w:eastAsia="MS Reference Sans Serif" w:hAnsi="MS Reference Sans Serif" w:cs="MS Reference Sans Serif"/>
      <w:b w:val="0"/>
      <w:bCs w:val="0"/>
      <w:i w:val="0"/>
      <w:iCs w:val="0"/>
      <w:smallCaps w:val="0"/>
      <w:strike w:val="0"/>
      <w:color w:val="000000"/>
      <w:spacing w:val="0"/>
      <w:w w:val="100"/>
      <w:position w:val="0"/>
      <w:sz w:val="8"/>
      <w:szCs w:val="8"/>
      <w:u w:val="none"/>
      <w:lang w:val="ru-RU" w:eastAsia="ru-RU" w:bidi="ru-RU"/>
    </w:rPr>
  </w:style>
  <w:style w:type="character" w:customStyle="1" w:styleId="10TimesNewRoman95pt16pt75Exact">
    <w:name w:val="Основной текст (10) + Times New Roman;9;5 pt;Курсив;Интервал 16 pt;Масштаб 75% Exact"/>
    <w:basedOn w:val="10Exact"/>
    <w:rPr>
      <w:rFonts w:ascii="Times New Roman" w:eastAsia="Times New Roman" w:hAnsi="Times New Roman" w:cs="Times New Roman"/>
      <w:b w:val="0"/>
      <w:bCs w:val="0"/>
      <w:i/>
      <w:iCs/>
      <w:smallCaps w:val="0"/>
      <w:strike w:val="0"/>
      <w:color w:val="000000"/>
      <w:spacing w:val="320"/>
      <w:w w:val="75"/>
      <w:position w:val="0"/>
      <w:sz w:val="19"/>
      <w:szCs w:val="19"/>
      <w:u w:val="none"/>
      <w:lang w:val="ru-RU" w:eastAsia="ru-RU" w:bidi="ru-RU"/>
    </w:rPr>
  </w:style>
  <w:style w:type="character" w:customStyle="1" w:styleId="11Exact">
    <w:name w:val="Основной текст (11) Exact"/>
    <w:basedOn w:val="a0"/>
    <w:link w:val="11"/>
    <w:rPr>
      <w:rFonts w:ascii="Impact" w:eastAsia="Impact" w:hAnsi="Impact" w:cs="Impact"/>
      <w:b w:val="0"/>
      <w:bCs w:val="0"/>
      <w:i w:val="0"/>
      <w:iCs w:val="0"/>
      <w:smallCaps w:val="0"/>
      <w:strike w:val="0"/>
      <w:sz w:val="26"/>
      <w:szCs w:val="26"/>
      <w:u w:val="none"/>
    </w:rPr>
  </w:style>
  <w:style w:type="character" w:customStyle="1" w:styleId="11TimesNewRoman14ptExact">
    <w:name w:val="Основной текст (11) + Times New Roman;14 pt;Полужирный Exact"/>
    <w:basedOn w:val="11Exac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line="413" w:lineRule="exact"/>
      <w:jc w:val="center"/>
      <w:outlineLvl w:val="0"/>
    </w:pPr>
    <w:rPr>
      <w:rFonts w:ascii="Times New Roman" w:eastAsia="Times New Roman" w:hAnsi="Times New Roman" w:cs="Times New Roman"/>
      <w:b/>
      <w:bCs/>
      <w:sz w:val="36"/>
      <w:szCs w:val="36"/>
    </w:rPr>
  </w:style>
  <w:style w:type="paragraph" w:customStyle="1" w:styleId="20">
    <w:name w:val="Заголовок №2"/>
    <w:basedOn w:val="a"/>
    <w:link w:val="2"/>
    <w:pPr>
      <w:shd w:val="clear" w:color="auto" w:fill="FFFFFF"/>
      <w:spacing w:before="240" w:line="682" w:lineRule="exact"/>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682" w:lineRule="exact"/>
      <w:jc w:val="center"/>
    </w:pPr>
    <w:rPr>
      <w:rFonts w:ascii="Times New Roman" w:eastAsia="Times New Roman" w:hAnsi="Times New Roman" w:cs="Times New Roman"/>
      <w:b/>
      <w:bCs/>
      <w:spacing w:val="80"/>
      <w:sz w:val="30"/>
      <w:szCs w:val="30"/>
    </w:rPr>
  </w:style>
  <w:style w:type="paragraph" w:customStyle="1" w:styleId="40">
    <w:name w:val="Основной текст (4)"/>
    <w:basedOn w:val="a"/>
    <w:link w:val="4"/>
    <w:pPr>
      <w:shd w:val="clear" w:color="auto" w:fill="FFFFFF"/>
      <w:spacing w:after="60" w:line="0" w:lineRule="atLeast"/>
      <w:jc w:val="both"/>
    </w:pPr>
    <w:rPr>
      <w:rFonts w:ascii="Times New Roman" w:eastAsia="Times New Roman" w:hAnsi="Times New Roman" w:cs="Times New Roman"/>
      <w:b/>
      <w:bCs/>
    </w:rPr>
  </w:style>
  <w:style w:type="paragraph" w:customStyle="1" w:styleId="22">
    <w:name w:val="Основной текст (2)"/>
    <w:basedOn w:val="a"/>
    <w:link w:val="21"/>
    <w:pPr>
      <w:shd w:val="clear" w:color="auto" w:fill="FFFFFF"/>
      <w:spacing w:before="60" w:after="360" w:line="0" w:lineRule="atLeast"/>
      <w:jc w:val="both"/>
    </w:pPr>
    <w:rPr>
      <w:rFonts w:ascii="Times New Roman" w:eastAsia="Times New Roman" w:hAnsi="Times New Roman" w:cs="Times New Roman"/>
    </w:rPr>
  </w:style>
  <w:style w:type="paragraph" w:customStyle="1" w:styleId="221">
    <w:name w:val="Заголовок №2 (2)"/>
    <w:basedOn w:val="a"/>
    <w:link w:val="220"/>
    <w:pPr>
      <w:shd w:val="clear" w:color="auto" w:fill="FFFFFF"/>
      <w:spacing w:line="542" w:lineRule="exact"/>
      <w:jc w:val="both"/>
      <w:outlineLvl w:val="1"/>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MS Reference Sans Serif" w:eastAsia="MS Reference Sans Serif" w:hAnsi="MS Reference Sans Serif" w:cs="MS Reference Sans Serif"/>
      <w:sz w:val="18"/>
      <w:szCs w:val="18"/>
    </w:rPr>
  </w:style>
  <w:style w:type="paragraph" w:customStyle="1" w:styleId="50">
    <w:name w:val="Основной текст (5)"/>
    <w:basedOn w:val="a"/>
    <w:link w:val="5"/>
    <w:pPr>
      <w:shd w:val="clear" w:color="auto" w:fill="FFFFFF"/>
      <w:spacing w:after="300" w:line="322" w:lineRule="exact"/>
      <w:ind w:hanging="1920"/>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300" w:line="317" w:lineRule="exact"/>
      <w:jc w:val="both"/>
    </w:pPr>
    <w:rPr>
      <w:rFonts w:ascii="Times New Roman" w:eastAsia="Times New Roman" w:hAnsi="Times New Roman" w:cs="Times New Roman"/>
      <w:sz w:val="26"/>
      <w:szCs w:val="26"/>
    </w:rPr>
  </w:style>
  <w:style w:type="paragraph" w:customStyle="1" w:styleId="70">
    <w:name w:val="Основной текст (7)"/>
    <w:basedOn w:val="a"/>
    <w:link w:val="7"/>
    <w:pPr>
      <w:shd w:val="clear" w:color="auto" w:fill="FFFFFF"/>
      <w:spacing w:line="336" w:lineRule="exact"/>
    </w:pPr>
    <w:rPr>
      <w:rFonts w:ascii="Times New Roman" w:eastAsia="Times New Roman" w:hAnsi="Times New Roman" w:cs="Times New Roman"/>
      <w:b/>
      <w:bCs/>
      <w:sz w:val="21"/>
      <w:szCs w:val="21"/>
    </w:rPr>
  </w:style>
  <w:style w:type="paragraph" w:customStyle="1" w:styleId="80">
    <w:name w:val="Основной текст (8)"/>
    <w:basedOn w:val="a"/>
    <w:link w:val="8"/>
    <w:pPr>
      <w:shd w:val="clear" w:color="auto" w:fill="FFFFFF"/>
      <w:spacing w:line="0" w:lineRule="atLeast"/>
    </w:pPr>
    <w:rPr>
      <w:rFonts w:ascii="Arial Narrow" w:eastAsia="Arial Narrow" w:hAnsi="Arial Narrow" w:cs="Arial Narrow"/>
      <w:sz w:val="26"/>
      <w:szCs w:val="26"/>
    </w:rPr>
  </w:style>
  <w:style w:type="paragraph" w:customStyle="1" w:styleId="90">
    <w:name w:val="Основной текст (9)"/>
    <w:basedOn w:val="a"/>
    <w:link w:val="9"/>
    <w:pPr>
      <w:shd w:val="clear" w:color="auto" w:fill="FFFFFF"/>
      <w:spacing w:before="300" w:line="350" w:lineRule="exact"/>
      <w:jc w:val="both"/>
    </w:pPr>
    <w:rPr>
      <w:rFonts w:ascii="Times New Roman" w:eastAsia="Times New Roman" w:hAnsi="Times New Roman" w:cs="Times New Roman"/>
      <w:i/>
      <w:iCs/>
      <w:spacing w:val="-10"/>
      <w:sz w:val="13"/>
      <w:szCs w:val="13"/>
    </w:rPr>
  </w:style>
  <w:style w:type="paragraph" w:customStyle="1" w:styleId="100">
    <w:name w:val="Основной текст (10)"/>
    <w:basedOn w:val="a"/>
    <w:link w:val="10Exact"/>
    <w:pPr>
      <w:shd w:val="clear" w:color="auto" w:fill="FFFFFF"/>
      <w:spacing w:line="0" w:lineRule="atLeast"/>
      <w:jc w:val="both"/>
    </w:pPr>
    <w:rPr>
      <w:rFonts w:ascii="MS Reference Sans Serif" w:eastAsia="MS Reference Sans Serif" w:hAnsi="MS Reference Sans Serif" w:cs="MS Reference Sans Serif"/>
      <w:sz w:val="8"/>
      <w:szCs w:val="8"/>
    </w:rPr>
  </w:style>
  <w:style w:type="paragraph" w:customStyle="1" w:styleId="11">
    <w:name w:val="Основной текст (11)"/>
    <w:basedOn w:val="a"/>
    <w:link w:val="11Exact"/>
    <w:pPr>
      <w:shd w:val="clear" w:color="auto" w:fill="FFFFFF"/>
      <w:spacing w:after="60" w:line="0" w:lineRule="atLeast"/>
    </w:pPr>
    <w:rPr>
      <w:rFonts w:ascii="Impact" w:eastAsia="Impact" w:hAnsi="Impact" w:cs="Impact"/>
      <w:sz w:val="26"/>
      <w:szCs w:val="26"/>
    </w:rPr>
  </w:style>
  <w:style w:type="paragraph" w:styleId="a7">
    <w:name w:val="header"/>
    <w:basedOn w:val="a"/>
    <w:link w:val="a8"/>
    <w:uiPriority w:val="99"/>
    <w:unhideWhenUsed/>
    <w:rsid w:val="000E0479"/>
    <w:pPr>
      <w:tabs>
        <w:tab w:val="center" w:pos="4677"/>
        <w:tab w:val="right" w:pos="9355"/>
      </w:tabs>
    </w:pPr>
  </w:style>
  <w:style w:type="character" w:customStyle="1" w:styleId="a8">
    <w:name w:val="Верхний колонтитул Знак"/>
    <w:basedOn w:val="a0"/>
    <w:link w:val="a7"/>
    <w:uiPriority w:val="99"/>
    <w:rsid w:val="000E0479"/>
    <w:rPr>
      <w:color w:val="000000"/>
    </w:rPr>
  </w:style>
  <w:style w:type="paragraph" w:styleId="a9">
    <w:name w:val="footer"/>
    <w:basedOn w:val="a"/>
    <w:link w:val="aa"/>
    <w:uiPriority w:val="99"/>
    <w:unhideWhenUsed/>
    <w:rsid w:val="000E0479"/>
    <w:pPr>
      <w:tabs>
        <w:tab w:val="center" w:pos="4677"/>
        <w:tab w:val="right" w:pos="9355"/>
      </w:tabs>
    </w:pPr>
  </w:style>
  <w:style w:type="character" w:customStyle="1" w:styleId="aa">
    <w:name w:val="Нижний колонтитул Знак"/>
    <w:basedOn w:val="a0"/>
    <w:link w:val="a9"/>
    <w:uiPriority w:val="99"/>
    <w:rsid w:val="000E04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302B7-F444-4961-B864-BA8B53B91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1964</Words>
  <Characters>11197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6</cp:revision>
  <cp:lastPrinted>2024-11-18T06:01:00Z</cp:lastPrinted>
  <dcterms:created xsi:type="dcterms:W3CDTF">2024-11-18T05:08:00Z</dcterms:created>
  <dcterms:modified xsi:type="dcterms:W3CDTF">2024-11-18T06:03:00Z</dcterms:modified>
</cp:coreProperties>
</file>